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71" w:rsidRDefault="00355871" w:rsidP="00355871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6F015F">
        <w:rPr>
          <w:rFonts w:ascii="华文仿宋" w:eastAsia="华文仿宋" w:hAnsi="华文仿宋" w:hint="eastAsia"/>
          <w:sz w:val="28"/>
          <w:szCs w:val="28"/>
        </w:rPr>
        <w:t>成本</w:t>
      </w:r>
      <w:r w:rsidR="00AD142E">
        <w:rPr>
          <w:rFonts w:ascii="华文仿宋" w:eastAsia="华文仿宋" w:hAnsi="华文仿宋" w:hint="eastAsia"/>
          <w:sz w:val="28"/>
          <w:szCs w:val="28"/>
        </w:rPr>
        <w:t>会计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060B88" w:rsidRDefault="006F015F" w:rsidP="00060B8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Cost</w:t>
      </w:r>
      <w:r w:rsidR="00AD142E">
        <w:rPr>
          <w:rFonts w:ascii="华文仿宋" w:eastAsia="华文仿宋" w:hAnsi="华文仿宋" w:hint="eastAsia"/>
          <w:sz w:val="28"/>
          <w:szCs w:val="28"/>
        </w:rPr>
        <w:t xml:space="preserve"> Accounting</w:t>
      </w:r>
    </w:p>
    <w:p w:rsidR="00355871" w:rsidRPr="00D55274" w:rsidRDefault="00355871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课程基本信息</w:t>
      </w:r>
      <w:r w:rsidR="0087176B" w:rsidRPr="00D55274">
        <w:rPr>
          <w:rFonts w:ascii="华文仿宋" w:eastAsia="华文仿宋" w:hAnsi="华文仿宋" w:hint="eastAsia"/>
          <w:sz w:val="28"/>
          <w:szCs w:val="28"/>
        </w:rPr>
        <w:t xml:space="preserve">（Basic Information of </w:t>
      </w:r>
      <w:r w:rsidR="0087176B" w:rsidRPr="00D55274">
        <w:rPr>
          <w:rFonts w:ascii="华文仿宋" w:eastAsia="华文仿宋" w:hAnsi="华文仿宋"/>
          <w:sz w:val="28"/>
          <w:szCs w:val="28"/>
        </w:rPr>
        <w:t>Course</w:t>
      </w:r>
      <w:r w:rsidR="0087176B" w:rsidRPr="00D55274">
        <w:rPr>
          <w:rFonts w:ascii="华文仿宋" w:eastAsia="华文仿宋" w:hAnsi="华文仿宋" w:hint="eastAsia"/>
          <w:sz w:val="28"/>
          <w:szCs w:val="28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59"/>
        <w:gridCol w:w="642"/>
        <w:gridCol w:w="492"/>
        <w:gridCol w:w="1642"/>
        <w:gridCol w:w="59"/>
        <w:gridCol w:w="606"/>
        <w:gridCol w:w="522"/>
        <w:gridCol w:w="1189"/>
        <w:gridCol w:w="318"/>
        <w:gridCol w:w="771"/>
      </w:tblGrid>
      <w:tr w:rsidR="00355871" w:rsidRPr="007E5F3A" w:rsidTr="008C70C3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355871" w:rsidRDefault="00355871" w:rsidP="003558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开课归属</w:t>
            </w:r>
            <w:r w:rsidRPr="007E5F3A">
              <w:rPr>
                <w:rFonts w:ascii="华文仿宋" w:eastAsia="华文仿宋" w:hAnsi="华文仿宋"/>
              </w:rPr>
              <w:t>系部</w:t>
            </w:r>
          </w:p>
          <w:p w:rsidR="006907D4" w:rsidRPr="006907D4" w:rsidRDefault="006907D4" w:rsidP="00355871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 w:rsidRPr="006907D4"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4"/>
            <w:tcBorders>
              <w:left w:val="single" w:sz="4" w:space="0" w:color="auto"/>
            </w:tcBorders>
            <w:vAlign w:val="center"/>
          </w:tcPr>
          <w:p w:rsidR="00355871" w:rsidRPr="007E5F3A" w:rsidRDefault="00565191" w:rsidP="00D814F0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355871" w:rsidRDefault="00D814F0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开课</w:t>
            </w:r>
            <w:r w:rsidRPr="007E5F3A">
              <w:rPr>
                <w:rFonts w:ascii="华文仿宋" w:eastAsia="华文仿宋" w:hAnsi="华文仿宋"/>
              </w:rPr>
              <w:t>归属专业</w:t>
            </w:r>
          </w:p>
          <w:p w:rsidR="004E004C" w:rsidRPr="007E5F3A" w:rsidRDefault="004E004C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5"/>
            <w:tcBorders>
              <w:left w:val="single" w:sz="4" w:space="0" w:color="auto"/>
            </w:tcBorders>
            <w:vAlign w:val="center"/>
          </w:tcPr>
          <w:p w:rsidR="00355871" w:rsidRPr="007E5F3A" w:rsidRDefault="007E35B1" w:rsidP="00381E6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ACCA</w:t>
            </w:r>
            <w:r w:rsidR="00381E60">
              <w:rPr>
                <w:rFonts w:ascii="华文仿宋" w:eastAsia="华文仿宋" w:hAnsi="华文仿宋" w:hint="eastAsia"/>
              </w:rPr>
              <w:t>、</w:t>
            </w:r>
            <w:r w:rsidR="00AD142E">
              <w:rPr>
                <w:rFonts w:ascii="华文仿宋" w:eastAsia="华文仿宋" w:hAnsi="华文仿宋" w:hint="eastAsia"/>
              </w:rPr>
              <w:t>AICPA</w:t>
            </w:r>
          </w:p>
        </w:tc>
      </w:tr>
      <w:tr w:rsidR="00355871" w:rsidRPr="007E5F3A" w:rsidTr="008C70C3">
        <w:trPr>
          <w:trHeight w:val="567"/>
          <w:jc w:val="center"/>
        </w:trPr>
        <w:tc>
          <w:tcPr>
            <w:tcW w:w="1866" w:type="dxa"/>
            <w:vAlign w:val="center"/>
          </w:tcPr>
          <w:p w:rsidR="00355871" w:rsidRDefault="00355871" w:rsidP="00580E4F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学年</w:t>
            </w:r>
          </w:p>
          <w:p w:rsidR="006907D4" w:rsidRPr="006907D4" w:rsidRDefault="006907D4" w:rsidP="00580E4F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 w:rsidRPr="006907D4"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gridSpan w:val="2"/>
            <w:vAlign w:val="center"/>
          </w:tcPr>
          <w:p w:rsidR="00355871" w:rsidRPr="007E5F3A" w:rsidRDefault="00565191" w:rsidP="00060B88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AD142E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AD142E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:rsidR="00355871" w:rsidRDefault="00355871" w:rsidP="00D814F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学期</w:t>
            </w:r>
          </w:p>
          <w:p w:rsidR="006907D4" w:rsidRPr="007E5F3A" w:rsidRDefault="006907D4" w:rsidP="00D814F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 w:rsidRPr="0063120D">
              <w:t>Semester</w:t>
            </w:r>
          </w:p>
        </w:tc>
        <w:tc>
          <w:tcPr>
            <w:tcW w:w="5107" w:type="dxa"/>
            <w:gridSpan w:val="7"/>
            <w:tcBorders>
              <w:left w:val="nil"/>
            </w:tcBorders>
            <w:vAlign w:val="center"/>
          </w:tcPr>
          <w:p w:rsidR="006907D4" w:rsidRDefault="00AD142E" w:rsidP="006907D4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55871" w:rsidRPr="007E5F3A">
              <w:rPr>
                <w:rFonts w:ascii="华文仿宋" w:eastAsia="华文仿宋" w:hAnsi="华文仿宋" w:hint="eastAsia"/>
              </w:rPr>
              <w:t>第一学期</w:t>
            </w:r>
            <w:r w:rsidR="006907D4" w:rsidRPr="0063120D">
              <w:rPr>
                <w:lang w:eastAsia="zh-TW"/>
              </w:rPr>
              <w:t>(Fall)</w:t>
            </w:r>
            <w:r w:rsidR="00355871" w:rsidRPr="007E5F3A">
              <w:rPr>
                <w:rFonts w:ascii="华文仿宋" w:eastAsia="华文仿宋" w:hAnsi="华文仿宋" w:hint="eastAsia"/>
              </w:rPr>
              <w:t xml:space="preserve">  </w:t>
            </w:r>
            <w:r w:rsidRPr="007E5F3A">
              <w:rPr>
                <w:rFonts w:ascii="华文仿宋" w:eastAsia="华文仿宋" w:hAnsi="华文仿宋" w:hint="eastAsia"/>
              </w:rPr>
              <w:t>□</w:t>
            </w:r>
            <w:r w:rsidR="00355871" w:rsidRPr="007E5F3A">
              <w:rPr>
                <w:rFonts w:ascii="华文仿宋" w:eastAsia="华文仿宋" w:hAnsi="华文仿宋" w:hint="eastAsia"/>
              </w:rPr>
              <w:t>第二学期</w:t>
            </w:r>
            <w:r w:rsidR="006907D4" w:rsidRPr="0063120D">
              <w:rPr>
                <w:lang w:eastAsia="zh-TW"/>
              </w:rPr>
              <w:t>(Spring)</w:t>
            </w:r>
          </w:p>
          <w:p w:rsidR="00355871" w:rsidRPr="007E5F3A" w:rsidRDefault="001E6BBB" w:rsidP="006907D4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□</w:t>
            </w:r>
            <w:r w:rsidR="00355871" w:rsidRPr="007E5F3A">
              <w:rPr>
                <w:rFonts w:ascii="华文仿宋" w:eastAsia="华文仿宋" w:hAnsi="华文仿宋" w:hint="eastAsia"/>
              </w:rPr>
              <w:t>全学年</w:t>
            </w:r>
            <w:r w:rsidR="006907D4" w:rsidRPr="0063120D">
              <w:rPr>
                <w:lang w:eastAsia="zh-TW"/>
              </w:rPr>
              <w:t>(Entire Year)</w:t>
            </w:r>
          </w:p>
        </w:tc>
      </w:tr>
      <w:tr w:rsidR="00355871" w:rsidRPr="007E5F3A" w:rsidTr="008C70C3">
        <w:trPr>
          <w:trHeight w:val="567"/>
          <w:jc w:val="center"/>
        </w:trPr>
        <w:tc>
          <w:tcPr>
            <w:tcW w:w="1866" w:type="dxa"/>
            <w:vAlign w:val="center"/>
          </w:tcPr>
          <w:p w:rsidR="00355871" w:rsidRDefault="00355871" w:rsidP="003558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课程名称</w:t>
            </w:r>
          </w:p>
          <w:p w:rsidR="006907D4" w:rsidRPr="007E5F3A" w:rsidRDefault="006907D4" w:rsidP="006907D4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6907D4"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4"/>
            <w:vAlign w:val="center"/>
          </w:tcPr>
          <w:p w:rsidR="00355871" w:rsidRPr="007E5F3A" w:rsidRDefault="00381E60" w:rsidP="00D814F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6F015F">
              <w:rPr>
                <w:rFonts w:ascii="华文仿宋" w:eastAsia="华文仿宋" w:hAnsi="华文仿宋" w:hint="eastAsia"/>
              </w:rPr>
              <w:t>成琳</w:t>
            </w:r>
            <w:r w:rsidR="00AD142E">
              <w:rPr>
                <w:rFonts w:ascii="华文仿宋" w:eastAsia="华文仿宋" w:hAnsi="华文仿宋" w:hint="eastAsia"/>
              </w:rPr>
              <w:t>会计</w:t>
            </w:r>
            <w:r>
              <w:rPr>
                <w:rFonts w:ascii="华文仿宋" w:eastAsia="华文仿宋" w:hAnsi="华文仿宋" w:hint="eastAsia"/>
              </w:rPr>
              <w:t>》</w:t>
            </w:r>
          </w:p>
        </w:tc>
        <w:tc>
          <w:tcPr>
            <w:tcW w:w="1701" w:type="dxa"/>
            <w:gridSpan w:val="2"/>
            <w:vAlign w:val="center"/>
          </w:tcPr>
          <w:p w:rsidR="00355871" w:rsidRDefault="007E5F3A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课程号</w:t>
            </w:r>
          </w:p>
          <w:p w:rsidR="004E004C" w:rsidRPr="007E5F3A" w:rsidRDefault="004E004C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gridSpan w:val="2"/>
            <w:vAlign w:val="center"/>
          </w:tcPr>
          <w:p w:rsidR="00355871" w:rsidRPr="007E5F3A" w:rsidRDefault="00355871" w:rsidP="00D814F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89" w:type="dxa"/>
            <w:vAlign w:val="center"/>
          </w:tcPr>
          <w:p w:rsidR="00355871" w:rsidRDefault="00355871" w:rsidP="007E5F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学分</w:t>
            </w:r>
          </w:p>
          <w:p w:rsidR="006907D4" w:rsidRPr="007E5F3A" w:rsidRDefault="006907D4" w:rsidP="007E5F3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63120D">
              <w:rPr>
                <w:lang w:eastAsia="zh-TW"/>
              </w:rPr>
              <w:t>Credits</w:t>
            </w:r>
          </w:p>
        </w:tc>
        <w:tc>
          <w:tcPr>
            <w:tcW w:w="1089" w:type="dxa"/>
            <w:gridSpan w:val="2"/>
            <w:vAlign w:val="center"/>
          </w:tcPr>
          <w:p w:rsidR="00355871" w:rsidRPr="007E5F3A" w:rsidRDefault="00AD142E" w:rsidP="00D814F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8545FA" w:rsidRPr="007E5F3A" w:rsidTr="004E47E9">
        <w:trPr>
          <w:trHeight w:val="567"/>
          <w:jc w:val="center"/>
        </w:trPr>
        <w:tc>
          <w:tcPr>
            <w:tcW w:w="1866" w:type="dxa"/>
            <w:vAlign w:val="center"/>
          </w:tcPr>
          <w:p w:rsidR="008545FA" w:rsidRPr="007E5F3A" w:rsidRDefault="008545FA" w:rsidP="0035587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课程</w:t>
            </w:r>
            <w:r w:rsidRPr="007E5F3A"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8"/>
            <w:vAlign w:val="center"/>
          </w:tcPr>
          <w:p w:rsidR="008545FA" w:rsidRPr="007E5F3A" w:rsidRDefault="006F015F" w:rsidP="000D3AD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Cost </w:t>
            </w:r>
            <w:r w:rsidR="00AD142E">
              <w:rPr>
                <w:rFonts w:ascii="华文仿宋" w:eastAsia="华文仿宋" w:hAnsi="华文仿宋" w:hint="eastAsia"/>
              </w:rPr>
              <w:t>Accounting</w:t>
            </w:r>
          </w:p>
        </w:tc>
        <w:tc>
          <w:tcPr>
            <w:tcW w:w="1189" w:type="dxa"/>
            <w:vAlign w:val="center"/>
          </w:tcPr>
          <w:p w:rsidR="008545FA" w:rsidRDefault="008545FA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总学时</w:t>
            </w:r>
          </w:p>
          <w:p w:rsidR="008545FA" w:rsidRPr="007E5F3A" w:rsidRDefault="008545FA" w:rsidP="00D814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4E004C"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gridSpan w:val="2"/>
            <w:vAlign w:val="center"/>
          </w:tcPr>
          <w:p w:rsidR="008545FA" w:rsidRPr="007E5F3A" w:rsidRDefault="00AD142E" w:rsidP="00D814F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5835CC" w:rsidRPr="007E5F3A" w:rsidTr="005835CC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5835CC" w:rsidRDefault="005835CC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课程</w:t>
            </w:r>
            <w:r w:rsidRPr="007E5F3A">
              <w:rPr>
                <w:rFonts w:ascii="华文仿宋" w:eastAsia="华文仿宋" w:hAnsi="华文仿宋"/>
              </w:rPr>
              <w:t>属性</w:t>
            </w:r>
          </w:p>
          <w:p w:rsidR="005835CC" w:rsidRPr="007E5F3A" w:rsidRDefault="005835CC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812E49"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11"/>
            <w:tcBorders>
              <w:bottom w:val="single" w:sz="4" w:space="0" w:color="auto"/>
            </w:tcBorders>
            <w:vAlign w:val="center"/>
          </w:tcPr>
          <w:p w:rsidR="005835CC" w:rsidRPr="007E5F3A" w:rsidRDefault="00390CA1" w:rsidP="008545F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324.95pt;margin-top:9.55pt;width:89.5pt;height:20.1pt;z-index:-251653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" fillcolor="white [3201]" stroked="f" strokeweight=".5pt">
                  <v:path arrowok="t"/>
                  <v:textbox>
                    <w:txbxContent>
                      <w:p w:rsidR="001B10D3" w:rsidRPr="001B10D3" w:rsidRDefault="001B10D3" w:rsidP="001B10D3">
                        <w:pPr>
                          <w:rPr>
                            <w:sz w:val="13"/>
                          </w:rPr>
                        </w:pPr>
                        <w:r w:rsidRPr="001B10D3">
                          <w:rPr>
                            <w:rFonts w:hint="eastAsia"/>
                            <w:sz w:val="13"/>
                          </w:rPr>
                          <w:t>说明</w:t>
                        </w:r>
                        <w:r w:rsidRPr="001B10D3">
                          <w:rPr>
                            <w:sz w:val="13"/>
                          </w:rPr>
                          <w:t>：</w:t>
                        </w:r>
                        <w:r w:rsidRPr="001B10D3">
                          <w:rPr>
                            <w:rFonts w:hint="eastAsia"/>
                            <w:sz w:val="13"/>
                          </w:rPr>
                          <w:t>12</w:t>
                        </w:r>
                        <w:r w:rsidRPr="001B10D3">
                          <w:rPr>
                            <w:rFonts w:hint="eastAsia"/>
                            <w:sz w:val="13"/>
                          </w:rPr>
                          <w:t>级</w:t>
                        </w:r>
                        <w:r w:rsidRPr="001B10D3">
                          <w:rPr>
                            <w:sz w:val="13"/>
                          </w:rPr>
                          <w:t>以前</w:t>
                        </w:r>
                        <w:r w:rsidRPr="001B10D3">
                          <w:rPr>
                            <w:rFonts w:hint="eastAsia"/>
                            <w:sz w:val="13"/>
                          </w:rPr>
                          <w:t>开设</w:t>
                        </w:r>
                        <w:r w:rsidRPr="001B10D3"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shape>
              </w:pict>
            </w:r>
            <w:r w:rsidR="005835CC" w:rsidRPr="007E5F3A">
              <w:rPr>
                <w:rFonts w:ascii="华文仿宋" w:eastAsia="华文仿宋" w:hAnsi="华文仿宋" w:hint="eastAsia"/>
              </w:rPr>
              <w:t>□</w:t>
            </w:r>
            <w:r w:rsidR="005835CC">
              <w:rPr>
                <w:rFonts w:ascii="华文仿宋" w:eastAsia="华文仿宋" w:hAnsi="华文仿宋" w:hint="eastAsia"/>
              </w:rPr>
              <w:t>公共基础</w:t>
            </w:r>
            <w:r w:rsidR="005835CC">
              <w:rPr>
                <w:rFonts w:ascii="华文仿宋" w:eastAsia="华文仿宋" w:hAnsi="华文仿宋"/>
              </w:rPr>
              <w:t>必修课</w:t>
            </w:r>
            <w:r w:rsidR="005835CC">
              <w:rPr>
                <w:rFonts w:ascii="华文仿宋" w:eastAsia="华文仿宋" w:hAnsi="华文仿宋" w:hint="eastAsia"/>
              </w:rPr>
              <w:t xml:space="preserve"> </w:t>
            </w:r>
            <w:r w:rsidR="005835CC">
              <w:rPr>
                <w:rFonts w:ascii="华文仿宋" w:eastAsia="华文仿宋" w:hAnsi="华文仿宋"/>
              </w:rPr>
              <w:t xml:space="preserve"> </w:t>
            </w:r>
            <w:r w:rsidR="00565191">
              <w:rPr>
                <w:rFonts w:ascii="华文仿宋" w:eastAsia="华文仿宋" w:hAnsi="华文仿宋" w:hint="eastAsia"/>
              </w:rPr>
              <w:t>■</w:t>
            </w:r>
            <w:r w:rsidR="005835CC">
              <w:rPr>
                <w:rFonts w:ascii="华文仿宋" w:eastAsia="华文仿宋" w:hAnsi="华文仿宋" w:hint="eastAsia"/>
              </w:rPr>
              <w:t>专业基础</w:t>
            </w:r>
            <w:r w:rsidR="005835CC">
              <w:rPr>
                <w:rFonts w:ascii="华文仿宋" w:eastAsia="华文仿宋" w:hAnsi="华文仿宋"/>
              </w:rPr>
              <w:t>必修课</w:t>
            </w:r>
            <w:r w:rsidR="005835CC">
              <w:rPr>
                <w:rFonts w:ascii="华文仿宋" w:eastAsia="华文仿宋" w:hAnsi="华文仿宋" w:hint="eastAsia"/>
              </w:rPr>
              <w:t xml:space="preserve"> </w:t>
            </w:r>
            <w:r w:rsidR="005835CC">
              <w:rPr>
                <w:rFonts w:ascii="华文仿宋" w:eastAsia="华文仿宋" w:hAnsi="华文仿宋"/>
              </w:rPr>
              <w:t xml:space="preserve"> </w:t>
            </w:r>
            <w:r w:rsidR="005835CC" w:rsidRPr="007E5F3A">
              <w:rPr>
                <w:rFonts w:ascii="华文仿宋" w:eastAsia="华文仿宋" w:hAnsi="华文仿宋" w:hint="eastAsia"/>
              </w:rPr>
              <w:t>□</w:t>
            </w:r>
            <w:r w:rsidR="005835CC">
              <w:rPr>
                <w:rFonts w:ascii="华文仿宋" w:eastAsia="华文仿宋" w:hAnsi="华文仿宋"/>
              </w:rPr>
              <w:t>专业选修课</w:t>
            </w:r>
            <w:r w:rsidR="005835CC">
              <w:rPr>
                <w:rFonts w:ascii="华文仿宋" w:eastAsia="华文仿宋" w:hAnsi="华文仿宋" w:hint="eastAsia"/>
              </w:rPr>
              <w:t xml:space="preserve">  </w:t>
            </w:r>
            <w:r w:rsidR="005835CC" w:rsidRPr="007E5F3A">
              <w:rPr>
                <w:rFonts w:ascii="华文仿宋" w:eastAsia="华文仿宋" w:hAnsi="华文仿宋" w:hint="eastAsia"/>
              </w:rPr>
              <w:t>□</w:t>
            </w:r>
            <w:r w:rsidR="005835CC">
              <w:rPr>
                <w:rFonts w:ascii="华文仿宋" w:eastAsia="华文仿宋" w:hAnsi="华文仿宋" w:hint="eastAsia"/>
              </w:rPr>
              <w:t>公共选修课</w:t>
            </w:r>
          </w:p>
        </w:tc>
      </w:tr>
      <w:tr w:rsidR="005835CC" w:rsidRPr="007E5F3A" w:rsidTr="005835CC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5835CC" w:rsidRPr="007E5F3A" w:rsidRDefault="005835CC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11"/>
            <w:tcBorders>
              <w:top w:val="single" w:sz="4" w:space="0" w:color="auto"/>
            </w:tcBorders>
            <w:vAlign w:val="center"/>
          </w:tcPr>
          <w:p w:rsidR="005835CC" w:rsidRPr="007E5F3A" w:rsidRDefault="00390CA1" w:rsidP="001B10D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shape id="文本框 2" o:spid="_x0000_s1027" type="#_x0000_t202" style="position:absolute;left:0;text-align:left;margin-left:348.15pt;margin-top:13.95pt;width:66.8pt;height:20.75pt;z-index:-25165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" fillcolor="white [3201]" stroked="f" strokeweight=".5pt">
                  <v:path arrowok="t"/>
                  <v:textbox>
                    <w:txbxContent>
                      <w:p w:rsidR="001B10D3" w:rsidRPr="001B10D3" w:rsidRDefault="001B10D3" w:rsidP="001B10D3">
                        <w:pPr>
                          <w:rPr>
                            <w:sz w:val="13"/>
                          </w:rPr>
                        </w:pPr>
                        <w:r w:rsidRPr="001B10D3">
                          <w:rPr>
                            <w:rFonts w:hint="eastAsia"/>
                            <w:sz w:val="13"/>
                          </w:rPr>
                          <w:t>说明</w:t>
                        </w:r>
                        <w:r w:rsidRPr="001B10D3">
                          <w:rPr>
                            <w:sz w:val="13"/>
                          </w:rPr>
                          <w:t>：</w:t>
                        </w:r>
                        <w:r w:rsidRPr="001B10D3"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 w:rsidRPr="001B10D3">
                          <w:rPr>
                            <w:rFonts w:hint="eastAsia"/>
                            <w:sz w:val="13"/>
                          </w:rPr>
                          <w:t>开设</w:t>
                        </w:r>
                        <w:r w:rsidRPr="001B10D3">
                          <w:rPr>
                            <w:sz w:val="13"/>
                          </w:rPr>
                          <w:t>课程</w:t>
                        </w:r>
                      </w:p>
                      <w:p w:rsidR="001B10D3" w:rsidRDefault="001B10D3"/>
                    </w:txbxContent>
                  </v:textbox>
                </v:shape>
              </w:pict>
            </w:r>
            <w:r w:rsidR="001B10D3" w:rsidRPr="007E5F3A">
              <w:rPr>
                <w:rFonts w:ascii="华文仿宋" w:eastAsia="华文仿宋" w:hAnsi="华文仿宋" w:hint="eastAsia"/>
              </w:rPr>
              <w:t>□</w:t>
            </w:r>
            <w:r w:rsidR="001B10D3" w:rsidRPr="001B10D3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1B10D3" w:rsidRPr="001B10D3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1B10D3" w:rsidRPr="001B10D3">
              <w:rPr>
                <w:rFonts w:ascii="华文仿宋" w:eastAsia="华文仿宋" w:hAnsi="华文仿宋" w:hint="eastAsia"/>
              </w:rPr>
              <w:t>课程</w:t>
            </w:r>
            <w:r w:rsidR="001B10D3">
              <w:rPr>
                <w:rFonts w:ascii="华文仿宋" w:eastAsia="华文仿宋" w:hAnsi="华文仿宋" w:hint="eastAsia"/>
              </w:rPr>
              <w:t xml:space="preserve">  </w:t>
            </w:r>
            <w:r w:rsidR="001B10D3" w:rsidRPr="007E5F3A">
              <w:rPr>
                <w:rFonts w:ascii="华文仿宋" w:eastAsia="华文仿宋" w:hAnsi="华文仿宋" w:hint="eastAsia"/>
              </w:rPr>
              <w:t>□</w:t>
            </w:r>
            <w:r w:rsidR="001B10D3" w:rsidRPr="001B10D3">
              <w:rPr>
                <w:rFonts w:ascii="华文仿宋" w:eastAsia="华文仿宋" w:hAnsi="华文仿宋" w:hint="eastAsia"/>
              </w:rPr>
              <w:t>通识选修课程</w:t>
            </w:r>
            <w:r w:rsidR="001B10D3">
              <w:rPr>
                <w:rFonts w:ascii="华文仿宋" w:eastAsia="华文仿宋" w:hAnsi="华文仿宋" w:hint="eastAsia"/>
              </w:rPr>
              <w:t xml:space="preserve">  </w:t>
            </w:r>
            <w:r w:rsidR="001B10D3" w:rsidRPr="007E5F3A">
              <w:rPr>
                <w:rFonts w:ascii="华文仿宋" w:eastAsia="华文仿宋" w:hAnsi="华文仿宋" w:hint="eastAsia"/>
              </w:rPr>
              <w:t>□</w:t>
            </w:r>
            <w:r w:rsidR="001B10D3" w:rsidRPr="001B10D3">
              <w:rPr>
                <w:rFonts w:ascii="华文仿宋" w:eastAsia="华文仿宋" w:hAnsi="华文仿宋" w:hint="eastAsia"/>
              </w:rPr>
              <w:t>专业基础课程</w:t>
            </w:r>
            <w:r w:rsidR="001B10D3">
              <w:rPr>
                <w:rFonts w:ascii="华文仿宋" w:eastAsia="华文仿宋" w:hAnsi="华文仿宋" w:hint="eastAsia"/>
              </w:rPr>
              <w:t xml:space="preserve">  </w:t>
            </w:r>
            <w:r w:rsidR="001B10D3" w:rsidRPr="007E5F3A">
              <w:rPr>
                <w:rFonts w:ascii="华文仿宋" w:eastAsia="华文仿宋" w:hAnsi="华文仿宋" w:hint="eastAsia"/>
              </w:rPr>
              <w:t>□</w:t>
            </w:r>
            <w:r w:rsidR="001B10D3" w:rsidRPr="001B10D3">
              <w:rPr>
                <w:rFonts w:ascii="华文仿宋" w:eastAsia="华文仿宋" w:hAnsi="华文仿宋" w:hint="eastAsia"/>
              </w:rPr>
              <w:t>专业方向课程</w:t>
            </w:r>
            <w:r w:rsidR="001B10D3">
              <w:rPr>
                <w:rFonts w:ascii="华文仿宋" w:eastAsia="华文仿宋" w:hAnsi="华文仿宋" w:hint="eastAsia"/>
              </w:rPr>
              <w:t xml:space="preserve"> </w:t>
            </w:r>
            <w:r w:rsidR="001B10D3" w:rsidRPr="007E5F3A">
              <w:rPr>
                <w:rFonts w:ascii="华文仿宋" w:eastAsia="华文仿宋" w:hAnsi="华文仿宋" w:hint="eastAsia"/>
              </w:rPr>
              <w:t>□</w:t>
            </w:r>
            <w:r w:rsidR="001B10D3" w:rsidRPr="001B10D3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  <w:tr w:rsidR="008545FA" w:rsidRPr="007E5F3A" w:rsidTr="008C6800">
        <w:trPr>
          <w:trHeight w:val="567"/>
          <w:jc w:val="center"/>
        </w:trPr>
        <w:tc>
          <w:tcPr>
            <w:tcW w:w="1866" w:type="dxa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先修课程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11"/>
          </w:tcPr>
          <w:p w:rsidR="008545FA" w:rsidRPr="006D4F1F" w:rsidRDefault="00381E60" w:rsidP="00AD142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565191">
              <w:rPr>
                <w:rFonts w:ascii="华文仿宋" w:eastAsia="华文仿宋" w:hAnsi="华文仿宋" w:hint="eastAsia"/>
              </w:rPr>
              <w:t>会计</w:t>
            </w:r>
            <w:r w:rsidR="00AD142E">
              <w:rPr>
                <w:rFonts w:ascii="华文仿宋" w:eastAsia="华文仿宋" w:hAnsi="华文仿宋" w:hint="eastAsia"/>
              </w:rPr>
              <w:t>学原理</w:t>
            </w:r>
            <w:r>
              <w:rPr>
                <w:rFonts w:ascii="华文仿宋" w:eastAsia="华文仿宋" w:hAnsi="华文仿宋" w:hint="eastAsia"/>
              </w:rPr>
              <w:t>》</w:t>
            </w:r>
          </w:p>
        </w:tc>
      </w:tr>
      <w:tr w:rsidR="008545FA" w:rsidRPr="007E5F3A" w:rsidTr="008C70C3">
        <w:trPr>
          <w:trHeight w:val="567"/>
          <w:jc w:val="center"/>
        </w:trPr>
        <w:tc>
          <w:tcPr>
            <w:tcW w:w="1866" w:type="dxa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课程语言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12E49"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4"/>
            <w:vAlign w:val="center"/>
          </w:tcPr>
          <w:p w:rsidR="008545FA" w:rsidRPr="007E5F3A" w:rsidRDefault="008545FA" w:rsidP="008545FA">
            <w:pPr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 xml:space="preserve">□中文  </w:t>
            </w:r>
            <w:r w:rsidRPr="007E5F3A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Pr="007E5F3A">
              <w:rPr>
                <w:rFonts w:ascii="华文仿宋" w:eastAsia="华文仿宋" w:hAnsi="华文仿宋" w:hint="eastAsia"/>
              </w:rPr>
              <w:t xml:space="preserve">外语  </w:t>
            </w:r>
            <w:r w:rsidR="00565191"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教材语言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12E49"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5"/>
            <w:vAlign w:val="center"/>
          </w:tcPr>
          <w:p w:rsidR="008545FA" w:rsidRPr="007E5F3A" w:rsidRDefault="008545FA" w:rsidP="008545F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7E5F3A">
              <w:rPr>
                <w:rFonts w:ascii="华文仿宋" w:eastAsia="华文仿宋" w:hAnsi="华文仿宋" w:hint="eastAsia"/>
              </w:rPr>
              <w:t xml:space="preserve">□中文  </w:t>
            </w:r>
            <w:r w:rsidR="00565191"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 xml:space="preserve">外语  </w:t>
            </w:r>
            <w:r w:rsidRPr="007E5F3A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Pr="007E5F3A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8545FA" w:rsidRPr="007E5F3A" w:rsidTr="007A19F8">
        <w:trPr>
          <w:trHeight w:val="567"/>
          <w:jc w:val="center"/>
        </w:trPr>
        <w:tc>
          <w:tcPr>
            <w:tcW w:w="1866" w:type="dxa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选用教材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gridSpan w:val="11"/>
            <w:vAlign w:val="center"/>
          </w:tcPr>
          <w:p w:rsidR="008545FA" w:rsidRPr="007E5F3A" w:rsidRDefault="00565191" w:rsidP="00565191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自行编写课程讲义</w:t>
            </w:r>
          </w:p>
        </w:tc>
      </w:tr>
      <w:tr w:rsidR="008545FA" w:rsidRPr="007E5F3A" w:rsidTr="00B1536F">
        <w:trPr>
          <w:trHeight w:val="567"/>
          <w:jc w:val="center"/>
        </w:trPr>
        <w:tc>
          <w:tcPr>
            <w:tcW w:w="1866" w:type="dxa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参考</w:t>
            </w:r>
            <w:r>
              <w:rPr>
                <w:rFonts w:ascii="华文仿宋" w:eastAsia="华文仿宋" w:hAnsi="华文仿宋" w:hint="eastAsia"/>
              </w:rPr>
              <w:t>教材</w:t>
            </w:r>
            <w:r w:rsidRPr="007E5F3A">
              <w:rPr>
                <w:rFonts w:ascii="华文仿宋" w:eastAsia="华文仿宋" w:hAnsi="华文仿宋" w:hint="eastAsia"/>
              </w:rPr>
              <w:t>及</w:t>
            </w:r>
            <w:r w:rsidRPr="007E5F3A">
              <w:rPr>
                <w:rFonts w:ascii="华文仿宋" w:eastAsia="华文仿宋" w:hAnsi="华文仿宋"/>
              </w:rPr>
              <w:t>文献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E77715"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gridSpan w:val="11"/>
            <w:vAlign w:val="center"/>
          </w:tcPr>
          <w:p w:rsidR="008545FA" w:rsidRPr="00B8050D" w:rsidRDefault="00B8050D" w:rsidP="008545FA">
            <w:pPr>
              <w:jc w:val="left"/>
              <w:rPr>
                <w:rFonts w:ascii="华文仿宋" w:hAnsi="华文仿宋"/>
              </w:rPr>
            </w:pPr>
            <w:r>
              <w:rPr>
                <w:rFonts w:ascii="华文仿宋" w:hAnsi="华文仿宋" w:hint="eastAsia"/>
              </w:rPr>
              <w:t>ACCA Text Book F</w:t>
            </w:r>
            <w:r w:rsidR="00AD142E">
              <w:rPr>
                <w:rFonts w:ascii="华文仿宋" w:hAnsi="华文仿宋" w:hint="eastAsia"/>
              </w:rPr>
              <w:t>2</w:t>
            </w:r>
            <w:r>
              <w:rPr>
                <w:rFonts w:ascii="华文仿宋" w:hAnsi="华文仿宋" w:hint="eastAsia"/>
              </w:rPr>
              <w:t xml:space="preserve"> Management</w:t>
            </w:r>
            <w:r w:rsidR="00AD142E">
              <w:rPr>
                <w:rFonts w:ascii="华文仿宋" w:hAnsi="华文仿宋" w:hint="eastAsia"/>
              </w:rPr>
              <w:t xml:space="preserve"> </w:t>
            </w:r>
            <w:r w:rsidR="006F015F">
              <w:rPr>
                <w:rFonts w:ascii="华文仿宋" w:hAnsi="华文仿宋" w:hint="eastAsia"/>
              </w:rPr>
              <w:t>Information</w:t>
            </w:r>
          </w:p>
          <w:p w:rsidR="008545FA" w:rsidRPr="00741B6B" w:rsidRDefault="008545FA" w:rsidP="008545FA">
            <w:pPr>
              <w:jc w:val="left"/>
              <w:rPr>
                <w:rFonts w:ascii="华文仿宋" w:hAnsi="华文仿宋"/>
              </w:rPr>
            </w:pPr>
          </w:p>
        </w:tc>
      </w:tr>
      <w:tr w:rsidR="008545FA" w:rsidRPr="007E5F3A" w:rsidTr="007B1E27">
        <w:trPr>
          <w:trHeight w:val="1215"/>
          <w:jc w:val="center"/>
        </w:trPr>
        <w:tc>
          <w:tcPr>
            <w:tcW w:w="1866" w:type="dxa"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授课内容简介</w:t>
            </w:r>
          </w:p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4E004C">
              <w:rPr>
                <w:rFonts w:ascii="华文仿宋" w:eastAsia="华文仿宋" w:hAnsi="华文仿宋"/>
              </w:rPr>
              <w:t>Course Contents Introduction</w:t>
            </w:r>
          </w:p>
        </w:tc>
        <w:tc>
          <w:tcPr>
            <w:tcW w:w="8398" w:type="dxa"/>
            <w:gridSpan w:val="11"/>
            <w:vAlign w:val="center"/>
          </w:tcPr>
          <w:p w:rsidR="004D44E6" w:rsidRPr="004D44E6" w:rsidRDefault="006F015F" w:rsidP="004D44E6">
            <w:pPr>
              <w:ind w:firstLineChars="201" w:firstLine="42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成本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会计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是ACCA资格证书课程中的一门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初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级课程，其作为F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5绩效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管理和F9 财务管理的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基础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课程，内容涉及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传统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成本法，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基本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短期决策，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产品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定价决策，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编制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预算，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简单的</w:t>
            </w:r>
            <w:r w:rsidR="00741B6B" w:rsidRPr="004D44E6">
              <w:rPr>
                <w:rFonts w:ascii="华文仿宋" w:eastAsia="华文仿宋" w:hAnsi="华文仿宋" w:hint="eastAsia"/>
                <w:szCs w:val="21"/>
              </w:rPr>
              <w:t>差异性分析，财务与非财务的绩效评估等问题。</w:t>
            </w:r>
          </w:p>
          <w:p w:rsidR="00741B6B" w:rsidRPr="007E5F3A" w:rsidRDefault="00741B6B" w:rsidP="00AD142E">
            <w:pPr>
              <w:ind w:left="-2" w:firstLineChars="201" w:firstLine="422"/>
              <w:rPr>
                <w:rFonts w:ascii="华文仿宋" w:eastAsia="华文仿宋" w:hAnsi="华文仿宋"/>
              </w:rPr>
            </w:pPr>
            <w:r w:rsidRPr="004D44E6">
              <w:rPr>
                <w:rFonts w:ascii="华文仿宋" w:eastAsia="华文仿宋" w:hAnsi="华文仿宋" w:hint="eastAsia"/>
                <w:szCs w:val="21"/>
              </w:rPr>
              <w:t>通过</w:t>
            </w:r>
            <w:r w:rsidR="006F015F">
              <w:rPr>
                <w:rFonts w:ascii="华文仿宋" w:eastAsia="华文仿宋" w:hAnsi="华文仿宋" w:hint="eastAsia"/>
                <w:szCs w:val="21"/>
              </w:rPr>
              <w:t>成本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会计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这门课程的学习，学生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应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了解并掌握企业所采用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基本成本核算，及预算的基本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理论和实务方法</w:t>
            </w:r>
            <w:r w:rsidR="00AD142E">
              <w:rPr>
                <w:rFonts w:ascii="华文仿宋" w:eastAsia="华文仿宋" w:hAnsi="华文仿宋" w:hint="eastAsia"/>
                <w:szCs w:val="21"/>
              </w:rPr>
              <w:t>，梳理企业控制和绩效管理的整体流程。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熟悉集团公司内部交易及转移定价的制定方法等。为学生日后的企业实务工作打下实用基础。</w:t>
            </w:r>
          </w:p>
        </w:tc>
      </w:tr>
      <w:tr w:rsidR="008545FA" w:rsidRPr="007E5F3A" w:rsidTr="0021017C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8545FA" w:rsidRPr="007E5F3A" w:rsidRDefault="008545FA" w:rsidP="008545FA">
            <w:pPr>
              <w:spacing w:line="280" w:lineRule="exact"/>
              <w:rPr>
                <w:rFonts w:ascii="华文仿宋" w:eastAsia="华文仿宋" w:hAnsi="华文仿宋"/>
              </w:rPr>
            </w:pPr>
            <w:r w:rsidRPr="009A1F2D"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11"/>
            <w:tcBorders>
              <w:bottom w:val="single" w:sz="4" w:space="0" w:color="auto"/>
            </w:tcBorders>
            <w:vAlign w:val="center"/>
          </w:tcPr>
          <w:p w:rsidR="008545FA" w:rsidRPr="003C7B26" w:rsidRDefault="00741B6B" w:rsidP="008545FA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8545FA">
              <w:rPr>
                <w:rFonts w:ascii="华文仿宋" w:eastAsia="华文仿宋" w:hAnsi="华文仿宋" w:hint="eastAsia"/>
              </w:rPr>
              <w:t xml:space="preserve">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8545FA">
              <w:rPr>
                <w:rFonts w:ascii="华文仿宋" w:eastAsia="华文仿宋" w:hAnsi="华文仿宋" w:hint="eastAsia"/>
              </w:rPr>
              <w:t xml:space="preserve">测验 </w:t>
            </w:r>
            <w:r w:rsidR="008545FA" w:rsidRPr="007E5F3A">
              <w:rPr>
                <w:rFonts w:ascii="华文仿宋" w:eastAsia="华文仿宋" w:hAnsi="华文仿宋" w:hint="eastAsia"/>
              </w:rPr>
              <w:t>□</w:t>
            </w:r>
            <w:proofErr w:type="gramStart"/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Pr="007E5F3A">
              <w:rPr>
                <w:rFonts w:ascii="华文仿宋" w:eastAsia="华文仿宋" w:hAnsi="华文仿宋" w:hint="eastAsia"/>
              </w:rPr>
              <w:t>□</w:t>
            </w:r>
            <w:r w:rsidR="008545FA" w:rsidRPr="003C7B26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8545FA" w:rsidRPr="007E5F3A" w:rsidTr="0021017C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5FA" w:rsidRPr="000B797F" w:rsidRDefault="008545FA" w:rsidP="008545FA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8545FA" w:rsidRPr="007E5F3A" w:rsidTr="0021017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511B1D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9457E4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5FA" w:rsidRPr="000B797F" w:rsidRDefault="009457E4" w:rsidP="009457E4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8545FA" w:rsidRPr="007E5F3A" w:rsidTr="0021017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9457E4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8545FA" w:rsidRPr="007E5F3A" w:rsidTr="0021017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8545FA" w:rsidRPr="007E5F3A" w:rsidTr="00CD0B3F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8545F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5FA" w:rsidRPr="000B797F" w:rsidRDefault="008545FA" w:rsidP="008545F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8545FA" w:rsidRPr="007E5F3A" w:rsidTr="00AB434C">
        <w:trPr>
          <w:trHeight w:val="816"/>
          <w:jc w:val="center"/>
        </w:trPr>
        <w:tc>
          <w:tcPr>
            <w:tcW w:w="1866" w:type="dxa"/>
            <w:vAlign w:val="center"/>
          </w:tcPr>
          <w:p w:rsidR="008545FA" w:rsidRPr="007E5F3A" w:rsidRDefault="008545FA" w:rsidP="008545F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11"/>
          </w:tcPr>
          <w:p w:rsidR="008545FA" w:rsidRPr="00381E60" w:rsidRDefault="00741B6B" w:rsidP="008545FA">
            <w:pPr>
              <w:rPr>
                <w:rFonts w:ascii="华文仿宋" w:eastAsia="华文仿宋" w:hAnsi="华文仿宋"/>
                <w:szCs w:val="21"/>
              </w:rPr>
            </w:pPr>
            <w:r w:rsidRPr="00381E60">
              <w:rPr>
                <w:rFonts w:ascii="华文仿宋" w:eastAsia="华文仿宋" w:hAnsi="华文仿宋" w:hint="eastAsia"/>
                <w:szCs w:val="21"/>
              </w:rPr>
              <w:t>本课程提交专题小论文一片，字数要求2000-3000（英文），题目由教师制定，上交日期为第</w:t>
            </w:r>
            <w:r w:rsidR="00511B1D">
              <w:rPr>
                <w:rFonts w:ascii="华文仿宋" w:eastAsia="华文仿宋" w:hAnsi="华文仿宋" w:hint="eastAsia"/>
                <w:szCs w:val="21"/>
              </w:rPr>
              <w:t>十三</w:t>
            </w:r>
            <w:r w:rsidRPr="00381E60">
              <w:rPr>
                <w:rFonts w:ascii="华文仿宋" w:eastAsia="华文仿宋" w:hAnsi="华文仿宋" w:hint="eastAsia"/>
                <w:szCs w:val="21"/>
              </w:rPr>
              <w:t>周。</w:t>
            </w:r>
          </w:p>
        </w:tc>
      </w:tr>
    </w:tbl>
    <w:p w:rsidR="000C0FBD" w:rsidRDefault="000C0FBD" w:rsidP="0048466D">
      <w:pPr>
        <w:jc w:val="left"/>
        <w:rPr>
          <w:rFonts w:ascii="华文仿宋" w:eastAsia="华文仿宋" w:hAnsi="华文仿宋"/>
          <w:sz w:val="28"/>
          <w:szCs w:val="28"/>
        </w:rPr>
        <w:sectPr w:rsidR="000C0FBD" w:rsidSect="00D00D5A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8466D" w:rsidRPr="00D55274" w:rsidRDefault="0048466D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lastRenderedPageBreak/>
        <w:t>任课教师基本信息</w:t>
      </w:r>
      <w:r w:rsidR="0087176B" w:rsidRPr="00D55274">
        <w:rPr>
          <w:rFonts w:ascii="华文仿宋" w:eastAsia="华文仿宋" w:hAnsi="华文仿宋" w:hint="eastAsia"/>
          <w:sz w:val="28"/>
          <w:szCs w:val="28"/>
        </w:rPr>
        <w:t>（</w:t>
      </w:r>
      <w:r w:rsidR="00EB73F0" w:rsidRPr="00D55274">
        <w:rPr>
          <w:rFonts w:ascii="华文仿宋" w:eastAsia="华文仿宋" w:hAnsi="华文仿宋" w:hint="eastAsia"/>
          <w:sz w:val="28"/>
          <w:szCs w:val="28"/>
        </w:rPr>
        <w:t>Basic Information of Teachers</w:t>
      </w:r>
      <w:r w:rsidR="0087176B" w:rsidRPr="00D55274">
        <w:rPr>
          <w:rFonts w:ascii="华文仿宋" w:eastAsia="华文仿宋" w:hAnsi="华文仿宋" w:hint="eastAsia"/>
          <w:sz w:val="28"/>
          <w:szCs w:val="28"/>
        </w:rPr>
        <w:t>）</w:t>
      </w:r>
    </w:p>
    <w:tbl>
      <w:tblPr>
        <w:tblStyle w:val="a4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840"/>
        <w:gridCol w:w="396"/>
        <w:gridCol w:w="1806"/>
      </w:tblGrid>
      <w:tr w:rsidR="0048466D" w:rsidRPr="007E5F3A" w:rsidTr="0048466D">
        <w:trPr>
          <w:trHeight w:val="567"/>
        </w:trPr>
        <w:tc>
          <w:tcPr>
            <w:tcW w:w="1129" w:type="dxa"/>
            <w:vMerge w:val="restart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教师</w:t>
            </w:r>
            <w:r w:rsidRPr="007E5F3A">
              <w:rPr>
                <w:rFonts w:ascii="华文仿宋" w:eastAsia="华文仿宋" w:hAnsi="华文仿宋"/>
              </w:rPr>
              <w:t>信息</w:t>
            </w:r>
          </w:p>
          <w:p w:rsidR="00EB73F0" w:rsidRPr="007E5F3A" w:rsidRDefault="00EB73F0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0C0FBD"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姓名</w:t>
            </w:r>
          </w:p>
          <w:p w:rsidR="006907D4" w:rsidRPr="007E5F3A" w:rsidRDefault="006907D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成琳</w:t>
            </w:r>
          </w:p>
        </w:tc>
        <w:tc>
          <w:tcPr>
            <w:tcW w:w="1417" w:type="dxa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性别</w:t>
            </w:r>
          </w:p>
          <w:p w:rsidR="006907D4" w:rsidRPr="007E5F3A" w:rsidRDefault="006907D4" w:rsidP="00060B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S</w:t>
            </w:r>
            <w:r>
              <w:rPr>
                <w:rFonts w:ascii="华文仿宋" w:eastAsia="华文仿宋" w:hAnsi="华文仿宋" w:hint="eastAsia"/>
              </w:rPr>
              <w:t>ex</w:t>
            </w:r>
          </w:p>
        </w:tc>
        <w:tc>
          <w:tcPr>
            <w:tcW w:w="992" w:type="dxa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出生</w:t>
            </w:r>
            <w:r w:rsidRPr="007E5F3A">
              <w:rPr>
                <w:rFonts w:ascii="华文仿宋" w:eastAsia="华文仿宋" w:hAnsi="华文仿宋"/>
              </w:rPr>
              <w:t>年月</w:t>
            </w:r>
          </w:p>
          <w:p w:rsidR="006907D4" w:rsidRPr="007E5F3A" w:rsidRDefault="006907D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</w:t>
            </w:r>
            <w:r>
              <w:rPr>
                <w:rFonts w:ascii="华文仿宋" w:eastAsia="华文仿宋" w:hAnsi="华文仿宋" w:hint="eastAsia"/>
              </w:rPr>
              <w:t>irthday</w:t>
            </w:r>
          </w:p>
        </w:tc>
        <w:tc>
          <w:tcPr>
            <w:tcW w:w="1806" w:type="dxa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1984年5月26日</w:t>
            </w:r>
          </w:p>
        </w:tc>
      </w:tr>
      <w:tr w:rsidR="0048466D" w:rsidRPr="007E5F3A" w:rsidTr="0048466D">
        <w:trPr>
          <w:trHeight w:val="567"/>
        </w:trPr>
        <w:tc>
          <w:tcPr>
            <w:tcW w:w="1129" w:type="dxa"/>
            <w:vMerge/>
          </w:tcPr>
          <w:p w:rsidR="0048466D" w:rsidRPr="007E5F3A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聘任</w:t>
            </w:r>
            <w:r w:rsidRPr="007E5F3A">
              <w:rPr>
                <w:rFonts w:ascii="华文仿宋" w:eastAsia="华文仿宋" w:hAnsi="华文仿宋"/>
              </w:rPr>
              <w:t>方式</w:t>
            </w:r>
          </w:p>
          <w:p w:rsidR="00EB73F0" w:rsidRPr="007E5F3A" w:rsidRDefault="00EB73F0" w:rsidP="00EB73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华文仿宋" w:eastAsia="华文仿宋" w:hAnsi="华文仿宋"/>
                <w:sz w:val="16"/>
              </w:rPr>
              <w:t>Recruitment Channel</w:t>
            </w:r>
            <w:r w:rsidRPr="007B1E27"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4093" w:type="dxa"/>
            <w:gridSpan w:val="4"/>
            <w:vAlign w:val="center"/>
          </w:tcPr>
          <w:p w:rsidR="0048466D" w:rsidRPr="007E5F3A" w:rsidRDefault="009457E4" w:rsidP="00060B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48466D" w:rsidRPr="007E5F3A">
              <w:rPr>
                <w:rFonts w:ascii="华文仿宋" w:eastAsia="华文仿宋" w:hAnsi="华文仿宋" w:hint="eastAsia"/>
              </w:rPr>
              <w:t xml:space="preserve">专职教师 □外聘教师 </w:t>
            </w:r>
            <w:r w:rsidR="001E6BBB" w:rsidRPr="007E5F3A">
              <w:rPr>
                <w:rFonts w:ascii="华文仿宋" w:eastAsia="华文仿宋" w:hAnsi="华文仿宋" w:hint="eastAsia"/>
              </w:rPr>
              <w:t>□</w:t>
            </w:r>
            <w:r w:rsidR="0048466D" w:rsidRPr="007E5F3A">
              <w:rPr>
                <w:rFonts w:ascii="华文仿宋" w:eastAsia="华文仿宋" w:hAnsi="华文仿宋" w:hint="eastAsia"/>
              </w:rPr>
              <w:t>行政兼职教师</w:t>
            </w:r>
          </w:p>
        </w:tc>
        <w:tc>
          <w:tcPr>
            <w:tcW w:w="1236" w:type="dxa"/>
            <w:gridSpan w:val="2"/>
            <w:vAlign w:val="center"/>
          </w:tcPr>
          <w:p w:rsidR="0048466D" w:rsidRPr="007E5F3A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</w:tr>
      <w:tr w:rsidR="0048466D" w:rsidRPr="007E5F3A" w:rsidTr="0048466D">
        <w:trPr>
          <w:trHeight w:val="567"/>
        </w:trPr>
        <w:tc>
          <w:tcPr>
            <w:tcW w:w="1129" w:type="dxa"/>
            <w:vMerge/>
          </w:tcPr>
          <w:p w:rsidR="0048466D" w:rsidRPr="007E5F3A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EB73F0" w:rsidRPr="007E5F3A" w:rsidRDefault="0048466D" w:rsidP="007B1E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职称</w:t>
            </w:r>
            <w:r w:rsidR="00EB73F0">
              <w:rPr>
                <w:rFonts w:ascii="华文仿宋" w:eastAsia="华文仿宋" w:hAnsi="华文仿宋" w:hint="eastAsia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48466D" w:rsidRPr="007E5F3A" w:rsidRDefault="0048466D" w:rsidP="00511B1D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 xml:space="preserve">□教授    □副教授 </w:t>
            </w:r>
            <w:r w:rsidRPr="007E5F3A">
              <w:rPr>
                <w:rFonts w:ascii="华文仿宋" w:eastAsia="华文仿宋" w:hAnsi="华文仿宋"/>
              </w:rPr>
              <w:t xml:space="preserve">  </w:t>
            </w:r>
            <w:r w:rsidRPr="007E5F3A">
              <w:rPr>
                <w:rFonts w:ascii="华文仿宋" w:eastAsia="华文仿宋" w:hAnsi="华文仿宋" w:hint="eastAsia"/>
              </w:rPr>
              <w:t xml:space="preserve"> </w:t>
            </w:r>
            <w:r w:rsidR="00511B1D"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 xml:space="preserve">讲师    </w:t>
            </w:r>
            <w:r w:rsidR="00511B1D" w:rsidRPr="007E5F3A">
              <w:rPr>
                <w:rFonts w:ascii="华文仿宋" w:eastAsia="华文仿宋" w:hAnsi="华文仿宋" w:hint="eastAsia"/>
              </w:rPr>
              <w:t>□</w:t>
            </w:r>
            <w:r w:rsidRPr="007E5F3A">
              <w:rPr>
                <w:rFonts w:ascii="华文仿宋" w:eastAsia="华文仿宋" w:hAnsi="华文仿宋" w:hint="eastAsia"/>
              </w:rPr>
              <w:t xml:space="preserve">助教  </w:t>
            </w:r>
            <w:r w:rsidRPr="007E5F3A">
              <w:rPr>
                <w:rFonts w:ascii="华文仿宋" w:eastAsia="华文仿宋" w:hAnsi="华文仿宋"/>
              </w:rPr>
              <w:t xml:space="preserve"> </w:t>
            </w:r>
            <w:r w:rsidRPr="007E5F3A">
              <w:rPr>
                <w:rFonts w:ascii="华文仿宋" w:eastAsia="华文仿宋" w:hAnsi="华文仿宋" w:hint="eastAsia"/>
              </w:rPr>
              <w:t>□其他</w:t>
            </w:r>
            <w:r w:rsidRPr="007E5F3A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8466D" w:rsidRPr="007E5F3A" w:rsidTr="00511B1D">
        <w:trPr>
          <w:trHeight w:val="567"/>
        </w:trPr>
        <w:tc>
          <w:tcPr>
            <w:tcW w:w="1129" w:type="dxa"/>
            <w:vMerge/>
          </w:tcPr>
          <w:p w:rsidR="0048466D" w:rsidRPr="007E5F3A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最高</w:t>
            </w:r>
            <w:r w:rsidRPr="007E5F3A">
              <w:rPr>
                <w:rFonts w:ascii="华文仿宋" w:eastAsia="华文仿宋" w:hAnsi="华文仿宋"/>
              </w:rPr>
              <w:t>学历</w:t>
            </w:r>
            <w:r w:rsidRPr="007E5F3A">
              <w:rPr>
                <w:rFonts w:ascii="华文仿宋" w:eastAsia="华文仿宋" w:hAnsi="华文仿宋" w:hint="eastAsia"/>
              </w:rPr>
              <w:t>/学位</w:t>
            </w:r>
          </w:p>
          <w:p w:rsidR="00EB73F0" w:rsidRPr="007E5F3A" w:rsidRDefault="00EB73F0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1832" w:type="dxa"/>
            <w:gridSpan w:val="2"/>
            <w:vAlign w:val="center"/>
          </w:tcPr>
          <w:p w:rsidR="00EB73F0" w:rsidRPr="007E5F3A" w:rsidRDefault="0048466D" w:rsidP="007B1E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/>
              </w:rPr>
              <w:t>专</w:t>
            </w:r>
            <w:r w:rsidRPr="007E5F3A">
              <w:rPr>
                <w:rFonts w:ascii="华文仿宋" w:eastAsia="华文仿宋" w:hAnsi="华文仿宋" w:hint="eastAsia"/>
              </w:rPr>
              <w:t xml:space="preserve">  </w:t>
            </w:r>
            <w:r w:rsidRPr="007E5F3A">
              <w:rPr>
                <w:rFonts w:ascii="华文仿宋" w:eastAsia="华文仿宋" w:hAnsi="华文仿宋"/>
              </w:rPr>
              <w:t>业</w:t>
            </w:r>
            <w:r w:rsidR="00EB73F0"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202" w:type="dxa"/>
            <w:gridSpan w:val="2"/>
            <w:vAlign w:val="center"/>
          </w:tcPr>
          <w:p w:rsidR="0048466D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</w:t>
            </w:r>
          </w:p>
        </w:tc>
      </w:tr>
      <w:tr w:rsidR="007E5F3A" w:rsidRPr="007E5F3A" w:rsidTr="00511B1D">
        <w:trPr>
          <w:trHeight w:val="567"/>
        </w:trPr>
        <w:tc>
          <w:tcPr>
            <w:tcW w:w="1129" w:type="dxa"/>
            <w:vMerge/>
          </w:tcPr>
          <w:p w:rsidR="007E5F3A" w:rsidRPr="007E5F3A" w:rsidRDefault="007E5F3A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E5F3A" w:rsidRDefault="007E5F3A" w:rsidP="007E5F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EB73F0" w:rsidRPr="007E5F3A" w:rsidRDefault="007E5F3A" w:rsidP="00EB73F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7E5F3A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15810050526</w:t>
            </w:r>
          </w:p>
        </w:tc>
        <w:tc>
          <w:tcPr>
            <w:tcW w:w="1832" w:type="dxa"/>
            <w:gridSpan w:val="2"/>
            <w:vAlign w:val="center"/>
          </w:tcPr>
          <w:p w:rsidR="007E5F3A" w:rsidRDefault="007E5F3A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EB73F0" w:rsidRPr="007E5F3A" w:rsidRDefault="00EB73F0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202" w:type="dxa"/>
            <w:gridSpan w:val="2"/>
            <w:vAlign w:val="center"/>
          </w:tcPr>
          <w:p w:rsidR="007E5F3A" w:rsidRPr="007E5F3A" w:rsidRDefault="00741B6B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</w:tr>
      <w:tr w:rsidR="007E5F3A" w:rsidRPr="007E5F3A" w:rsidTr="00511B1D">
        <w:trPr>
          <w:trHeight w:val="567"/>
        </w:trPr>
        <w:tc>
          <w:tcPr>
            <w:tcW w:w="1129" w:type="dxa"/>
            <w:vMerge/>
          </w:tcPr>
          <w:p w:rsidR="007E5F3A" w:rsidRPr="007E5F3A" w:rsidRDefault="007E5F3A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E5F3A" w:rsidRDefault="007E5F3A" w:rsidP="007E5F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C621A9" w:rsidRDefault="00C621A9" w:rsidP="007E5F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C621A9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7E5F3A" w:rsidRPr="007E5F3A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511B1D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下午；周四下午</w:t>
            </w:r>
          </w:p>
        </w:tc>
        <w:tc>
          <w:tcPr>
            <w:tcW w:w="1832" w:type="dxa"/>
            <w:gridSpan w:val="2"/>
            <w:vAlign w:val="center"/>
          </w:tcPr>
          <w:p w:rsidR="000C0FBD" w:rsidRDefault="004C2C54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7E5F3A" w:rsidRDefault="007E5F3A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202" w:type="dxa"/>
            <w:gridSpan w:val="2"/>
            <w:vAlign w:val="center"/>
          </w:tcPr>
          <w:p w:rsidR="007E5F3A" w:rsidRPr="00060B88" w:rsidRDefault="009457E4" w:rsidP="0048466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ynncheng0526@</w:t>
            </w:r>
            <w:r w:rsidR="00511B1D">
              <w:rPr>
                <w:rFonts w:ascii="华文仿宋" w:eastAsia="华文仿宋" w:hAnsi="华文仿宋" w:hint="eastAsia"/>
                <w:sz w:val="16"/>
              </w:rPr>
              <w:t>outlook.</w:t>
            </w:r>
            <w:r>
              <w:rPr>
                <w:rFonts w:ascii="华文仿宋" w:eastAsia="华文仿宋" w:hAnsi="华文仿宋" w:hint="eastAsia"/>
                <w:sz w:val="16"/>
              </w:rPr>
              <w:t>com</w:t>
            </w:r>
          </w:p>
        </w:tc>
      </w:tr>
      <w:tr w:rsidR="00F94B5C" w:rsidRPr="007E5F3A" w:rsidTr="00511B1D">
        <w:trPr>
          <w:trHeight w:val="567"/>
        </w:trPr>
        <w:tc>
          <w:tcPr>
            <w:tcW w:w="1129" w:type="dxa"/>
            <w:vMerge/>
          </w:tcPr>
          <w:p w:rsidR="00F94B5C" w:rsidRPr="007E5F3A" w:rsidRDefault="00F94B5C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94B5C" w:rsidRDefault="00F94B5C" w:rsidP="007E5F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F94B5C" w:rsidRPr="007E5F3A" w:rsidRDefault="00741B6B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  <w:tc>
          <w:tcPr>
            <w:tcW w:w="1832" w:type="dxa"/>
            <w:gridSpan w:val="2"/>
            <w:vAlign w:val="center"/>
          </w:tcPr>
          <w:p w:rsidR="00F94B5C" w:rsidRDefault="00F94B5C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202" w:type="dxa"/>
            <w:gridSpan w:val="2"/>
            <w:vAlign w:val="center"/>
          </w:tcPr>
          <w:p w:rsidR="00F94B5C" w:rsidRPr="00060B88" w:rsidRDefault="00F94B5C" w:rsidP="0048466D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8466D" w:rsidRPr="007E5F3A" w:rsidTr="0048466D">
        <w:trPr>
          <w:trHeight w:val="567"/>
        </w:trPr>
        <w:tc>
          <w:tcPr>
            <w:tcW w:w="1129" w:type="dxa"/>
            <w:vMerge/>
          </w:tcPr>
          <w:p w:rsidR="0048466D" w:rsidRPr="007E5F3A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8466D" w:rsidRDefault="0048466D" w:rsidP="0048466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是</w:t>
            </w:r>
            <w:r w:rsidRPr="007E5F3A">
              <w:rPr>
                <w:rFonts w:ascii="华文仿宋" w:eastAsia="华文仿宋" w:hAnsi="华文仿宋"/>
              </w:rPr>
              <w:t>否具有</w:t>
            </w:r>
            <w:r w:rsidRPr="007E5F3A">
              <w:rPr>
                <w:rFonts w:ascii="华文仿宋" w:eastAsia="华文仿宋" w:hAnsi="华文仿宋" w:hint="eastAsia"/>
              </w:rPr>
              <w:t>高校</w:t>
            </w:r>
            <w:r w:rsidRPr="007E5F3A">
              <w:rPr>
                <w:rFonts w:ascii="华文仿宋" w:eastAsia="华文仿宋" w:hAnsi="华文仿宋"/>
              </w:rPr>
              <w:t>教师资格证</w:t>
            </w:r>
          </w:p>
          <w:p w:rsidR="00EB73F0" w:rsidRPr="007E5F3A" w:rsidRDefault="00EB73F0" w:rsidP="007B1E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8466D" w:rsidRPr="007E5F3A" w:rsidRDefault="00511B1D" w:rsidP="00511B1D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48466D" w:rsidRPr="007E5F3A">
              <w:rPr>
                <w:rFonts w:ascii="华文仿宋" w:eastAsia="华文仿宋" w:hAnsi="华文仿宋" w:hint="eastAsia"/>
              </w:rPr>
              <w:t xml:space="preserve">是  </w:t>
            </w:r>
            <w:r w:rsidR="0048466D" w:rsidRPr="007E5F3A">
              <w:rPr>
                <w:rFonts w:ascii="华文仿宋" w:eastAsia="华文仿宋" w:hAnsi="华文仿宋"/>
              </w:rPr>
              <w:t xml:space="preserve">   </w:t>
            </w:r>
            <w:r w:rsidR="0048466D" w:rsidRPr="007E5F3A">
              <w:rPr>
                <w:rFonts w:ascii="华文仿宋" w:eastAsia="华文仿宋" w:hAnsi="华文仿宋" w:hint="eastAsia"/>
              </w:rPr>
              <w:t xml:space="preserve">  </w:t>
            </w:r>
            <w:r w:rsidRPr="007E5F3A">
              <w:rPr>
                <w:rFonts w:ascii="华文仿宋" w:eastAsia="华文仿宋" w:hAnsi="华文仿宋" w:hint="eastAsia"/>
              </w:rPr>
              <w:t>□</w:t>
            </w:r>
            <w:r w:rsidR="0048466D" w:rsidRPr="007E5F3A"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F06B90" w:rsidRPr="00F06B90" w:rsidRDefault="00F06B90" w:rsidP="00F06B90">
      <w:pPr>
        <w:jc w:val="left"/>
        <w:rPr>
          <w:rFonts w:ascii="华文仿宋" w:eastAsia="华文仿宋" w:hAnsi="华文仿宋"/>
          <w:sz w:val="28"/>
          <w:szCs w:val="28"/>
        </w:rPr>
      </w:pPr>
    </w:p>
    <w:p w:rsidR="00B6532A" w:rsidRPr="00D55274" w:rsidRDefault="00D00D5A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课程的</w:t>
      </w:r>
      <w:r w:rsidRPr="00D55274">
        <w:rPr>
          <w:rFonts w:ascii="华文仿宋" w:eastAsia="华文仿宋" w:hAnsi="华文仿宋"/>
          <w:sz w:val="28"/>
          <w:szCs w:val="28"/>
        </w:rPr>
        <w:t>预备知识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 xml:space="preserve"> Prerequisite </w:t>
      </w:r>
      <w:r w:rsidR="00B6532A" w:rsidRPr="00D55274">
        <w:rPr>
          <w:rFonts w:ascii="华文仿宋" w:eastAsia="华文仿宋" w:hAnsi="华文仿宋"/>
          <w:sz w:val="28"/>
          <w:szCs w:val="28"/>
        </w:rPr>
        <w:t>Knowledge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B6532A" w:rsidRPr="00D55274">
        <w:rPr>
          <w:rFonts w:ascii="华文仿宋" w:eastAsia="华文仿宋" w:hAnsi="华文仿宋"/>
          <w:sz w:val="28"/>
          <w:szCs w:val="28"/>
        </w:rPr>
        <w:t>of the Course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D00D5A" w:rsidTr="00D00D5A">
        <w:tc>
          <w:tcPr>
            <w:tcW w:w="10065" w:type="dxa"/>
          </w:tcPr>
          <w:p w:rsidR="0021017C" w:rsidRPr="00381E60" w:rsidRDefault="001C1EC2" w:rsidP="00381E60">
            <w:pPr>
              <w:ind w:firstLineChars="100" w:firstLine="210"/>
              <w:jc w:val="left"/>
              <w:rPr>
                <w:rFonts w:ascii="华文仿宋" w:eastAsia="华文仿宋" w:hAnsi="华文仿宋"/>
                <w:szCs w:val="21"/>
              </w:rPr>
            </w:pPr>
            <w:r w:rsidRPr="00381E60">
              <w:rPr>
                <w:rFonts w:ascii="华文仿宋" w:eastAsia="华文仿宋" w:hAnsi="华文仿宋" w:hint="eastAsia"/>
                <w:szCs w:val="21"/>
              </w:rPr>
              <w:t>该课程需要</w:t>
            </w:r>
            <w:r w:rsidR="00511B1D">
              <w:rPr>
                <w:rFonts w:ascii="华文仿宋" w:eastAsia="华文仿宋" w:hAnsi="华文仿宋" w:hint="eastAsia"/>
                <w:szCs w:val="21"/>
              </w:rPr>
              <w:t>会计学原理</w:t>
            </w:r>
            <w:r w:rsidRPr="00381E60">
              <w:rPr>
                <w:rFonts w:ascii="华文仿宋" w:eastAsia="华文仿宋" w:hAnsi="华文仿宋" w:hint="eastAsia"/>
                <w:szCs w:val="21"/>
              </w:rPr>
              <w:t>知识为基础。</w:t>
            </w:r>
          </w:p>
          <w:p w:rsidR="004D44E6" w:rsidRPr="004D44E6" w:rsidRDefault="004D44E6" w:rsidP="006D4F1F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650E1F" w:rsidRDefault="00650E1F" w:rsidP="00355871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00D5A" w:rsidRPr="00D55274" w:rsidRDefault="00D00D5A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教学目的</w:t>
      </w:r>
      <w:r w:rsidR="00C621A9" w:rsidRPr="00D55274">
        <w:rPr>
          <w:rFonts w:ascii="华文仿宋" w:eastAsia="华文仿宋" w:hAnsi="华文仿宋" w:hint="eastAsia"/>
          <w:sz w:val="28"/>
          <w:szCs w:val="28"/>
        </w:rPr>
        <w:t>（</w:t>
      </w:r>
      <w:r w:rsidR="00C621A9" w:rsidRPr="00D55274">
        <w:rPr>
          <w:rFonts w:ascii="华文仿宋" w:eastAsia="华文仿宋" w:hAnsi="华文仿宋"/>
          <w:sz w:val="28"/>
          <w:szCs w:val="28"/>
        </w:rPr>
        <w:t>Course Description</w:t>
      </w:r>
      <w:r w:rsidR="00C621A9" w:rsidRPr="00D55274">
        <w:rPr>
          <w:rFonts w:ascii="华文仿宋" w:eastAsia="华文仿宋" w:hAnsi="华文仿宋" w:hint="eastAsia"/>
          <w:sz w:val="28"/>
          <w:szCs w:val="28"/>
        </w:rPr>
        <w:t>）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D00D5A" w:rsidTr="00D00D5A">
        <w:tc>
          <w:tcPr>
            <w:tcW w:w="10065" w:type="dxa"/>
          </w:tcPr>
          <w:p w:rsidR="00381E60" w:rsidRPr="00381E60" w:rsidRDefault="00511B1D" w:rsidP="00381E60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4D44E6">
              <w:rPr>
                <w:rFonts w:ascii="华文仿宋" w:eastAsia="华文仿宋" w:hAnsi="华文仿宋" w:hint="eastAsia"/>
                <w:szCs w:val="21"/>
              </w:rPr>
              <w:t>通过</w:t>
            </w:r>
            <w:r w:rsidR="006F015F">
              <w:rPr>
                <w:rFonts w:ascii="华文仿宋" w:eastAsia="华文仿宋" w:hAnsi="华文仿宋" w:hint="eastAsia"/>
                <w:szCs w:val="21"/>
              </w:rPr>
              <w:t>成琳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  <w:szCs w:val="21"/>
              </w:rPr>
              <w:t>会计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这门课程的学习，学生</w:t>
            </w:r>
            <w:r>
              <w:rPr>
                <w:rFonts w:ascii="华文仿宋" w:eastAsia="华文仿宋" w:hAnsi="华文仿宋" w:hint="eastAsia"/>
                <w:szCs w:val="21"/>
              </w:rPr>
              <w:t>应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了解并掌握企业所采用</w:t>
            </w:r>
            <w:r>
              <w:rPr>
                <w:rFonts w:ascii="华文仿宋" w:eastAsia="华文仿宋" w:hAnsi="华文仿宋" w:hint="eastAsia"/>
                <w:szCs w:val="21"/>
              </w:rPr>
              <w:t>基本成本核算，及预算的基本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理论和实务方法</w:t>
            </w:r>
            <w:r>
              <w:rPr>
                <w:rFonts w:ascii="华文仿宋" w:eastAsia="华文仿宋" w:hAnsi="华文仿宋" w:hint="eastAsia"/>
                <w:szCs w:val="21"/>
              </w:rPr>
              <w:t>，梳理企业控制和绩效管理的整体流程。</w:t>
            </w:r>
            <w:r w:rsidRPr="004D44E6">
              <w:rPr>
                <w:rFonts w:ascii="华文仿宋" w:eastAsia="华文仿宋" w:hAnsi="华文仿宋" w:hint="eastAsia"/>
                <w:szCs w:val="21"/>
              </w:rPr>
              <w:t>熟悉集团公司内部交易及转移定价的制定方法等。为学生日后的企业实务工作打下实用基础。</w:t>
            </w:r>
          </w:p>
        </w:tc>
      </w:tr>
    </w:tbl>
    <w:p w:rsidR="006349C1" w:rsidRPr="00D55274" w:rsidRDefault="006349C1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课前预习</w:t>
      </w:r>
      <w:r w:rsidRPr="00D55274">
        <w:rPr>
          <w:rFonts w:ascii="华文仿宋" w:eastAsia="华文仿宋" w:hAnsi="华文仿宋"/>
          <w:sz w:val="28"/>
          <w:szCs w:val="28"/>
        </w:rPr>
        <w:t>方法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 xml:space="preserve"> (</w:t>
      </w:r>
      <w:r w:rsidR="00B6532A" w:rsidRPr="00D55274">
        <w:rPr>
          <w:rFonts w:ascii="华文仿宋" w:eastAsia="华文仿宋" w:hAnsi="华文仿宋"/>
          <w:sz w:val="28"/>
          <w:szCs w:val="28"/>
        </w:rPr>
        <w:t>Preview Methods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>)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6349C1" w:rsidTr="00580E4F">
        <w:tc>
          <w:tcPr>
            <w:tcW w:w="10065" w:type="dxa"/>
          </w:tcPr>
          <w:p w:rsidR="00BC42C6" w:rsidRPr="00381E60" w:rsidRDefault="00BC42C6" w:rsidP="00381E60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381E60">
              <w:rPr>
                <w:rFonts w:ascii="华文仿宋" w:eastAsia="华文仿宋" w:hAnsi="华文仿宋" w:hint="eastAsia"/>
                <w:szCs w:val="21"/>
              </w:rPr>
              <w:t>学生应在课前进行预习，</w:t>
            </w:r>
            <w:r w:rsidR="00AB0F88" w:rsidRPr="00381E60">
              <w:rPr>
                <w:rFonts w:ascii="华文仿宋" w:eastAsia="华文仿宋" w:hAnsi="华文仿宋" w:hint="eastAsia"/>
                <w:szCs w:val="21"/>
              </w:rPr>
              <w:t>事先阅读</w:t>
            </w:r>
            <w:r w:rsidRPr="00381E60">
              <w:rPr>
                <w:rFonts w:ascii="华文仿宋" w:eastAsia="华文仿宋" w:hAnsi="华文仿宋" w:hint="eastAsia"/>
                <w:szCs w:val="21"/>
              </w:rPr>
              <w:t>相关章节，熟悉英文词汇，将有助于理解</w:t>
            </w:r>
            <w:r w:rsidR="00AB0F88" w:rsidRPr="00381E60">
              <w:rPr>
                <w:rFonts w:ascii="华文仿宋" w:eastAsia="华文仿宋" w:hAnsi="华文仿宋" w:hint="eastAsia"/>
                <w:szCs w:val="21"/>
              </w:rPr>
              <w:t>课程</w:t>
            </w:r>
            <w:r w:rsidRPr="00381E60">
              <w:rPr>
                <w:rFonts w:ascii="华文仿宋" w:eastAsia="华文仿宋" w:hAnsi="华文仿宋" w:hint="eastAsia"/>
                <w:szCs w:val="21"/>
              </w:rPr>
              <w:t>的内容。</w:t>
            </w:r>
          </w:p>
          <w:p w:rsidR="004D44E6" w:rsidRPr="004D44E6" w:rsidRDefault="004D44E6" w:rsidP="001E6BBB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4D44E6" w:rsidRDefault="004D44E6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381E60" w:rsidRDefault="00381E60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381E60" w:rsidRDefault="00381E60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381E60" w:rsidRDefault="00381E60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75C19" w:rsidRDefault="00075C19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6349C1" w:rsidRPr="00D55274" w:rsidRDefault="006349C1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lastRenderedPageBreak/>
        <w:t>课程课堂</w:t>
      </w:r>
      <w:r w:rsidRPr="00D55274">
        <w:rPr>
          <w:rFonts w:ascii="华文仿宋" w:eastAsia="华文仿宋" w:hAnsi="华文仿宋"/>
          <w:sz w:val="28"/>
          <w:szCs w:val="28"/>
        </w:rPr>
        <w:t>要求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 xml:space="preserve"> (</w:t>
      </w:r>
      <w:r w:rsidR="00B6532A" w:rsidRPr="00D55274">
        <w:rPr>
          <w:rFonts w:ascii="华文仿宋" w:eastAsia="华文仿宋" w:hAnsi="华文仿宋"/>
          <w:sz w:val="28"/>
          <w:szCs w:val="28"/>
        </w:rPr>
        <w:t xml:space="preserve"> Requirements for Classroom Performance</w:t>
      </w:r>
      <w:r w:rsidR="00B6532A" w:rsidRPr="00D55274">
        <w:rPr>
          <w:rFonts w:ascii="华文仿宋" w:eastAsia="华文仿宋" w:hAnsi="华文仿宋" w:hint="eastAsia"/>
          <w:sz w:val="28"/>
          <w:szCs w:val="28"/>
        </w:rPr>
        <w:t>)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6349C1" w:rsidTr="00A6632B">
        <w:trPr>
          <w:trHeight w:val="4342"/>
        </w:trPr>
        <w:tc>
          <w:tcPr>
            <w:tcW w:w="10065" w:type="dxa"/>
          </w:tcPr>
          <w:p w:rsidR="001E6BBB" w:rsidRDefault="00A00A83" w:rsidP="00ED0E29">
            <w:pPr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迟到</w:t>
            </w:r>
            <w:r w:rsidRPr="000C7BA2">
              <w:rPr>
                <w:rFonts w:ascii="华文仿宋" w:eastAsia="华文仿宋" w:hAnsi="华文仿宋"/>
                <w:szCs w:val="21"/>
              </w:rPr>
              <w:t>处理：</w:t>
            </w:r>
            <w:r w:rsidR="000071C0">
              <w:rPr>
                <w:rFonts w:ascii="华文仿宋" w:eastAsia="华文仿宋" w:hAnsi="华文仿宋" w:hint="eastAsia"/>
                <w:szCs w:val="21"/>
              </w:rPr>
              <w:t>按照缺勤处理</w:t>
            </w:r>
          </w:p>
          <w:p w:rsidR="000C7BA2" w:rsidRPr="000C7BA2" w:rsidRDefault="000C7BA2" w:rsidP="00ED0E29">
            <w:pPr>
              <w:rPr>
                <w:rFonts w:ascii="华文仿宋" w:eastAsia="华文仿宋" w:hAnsi="华文仿宋"/>
                <w:szCs w:val="21"/>
              </w:rPr>
            </w:pPr>
          </w:p>
          <w:p w:rsidR="00A00A83" w:rsidRDefault="00A00A83" w:rsidP="00ED0E29">
            <w:pPr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早退</w:t>
            </w:r>
            <w:r w:rsidRPr="000C7BA2">
              <w:rPr>
                <w:rFonts w:ascii="华文仿宋" w:eastAsia="华文仿宋" w:hAnsi="华文仿宋"/>
                <w:szCs w:val="21"/>
              </w:rPr>
              <w:t>处理</w:t>
            </w:r>
            <w:r w:rsidRPr="000C7BA2">
              <w:rPr>
                <w:rFonts w:ascii="华文仿宋" w:eastAsia="华文仿宋" w:hAnsi="华文仿宋" w:hint="eastAsia"/>
                <w:szCs w:val="21"/>
              </w:rPr>
              <w:t>：</w:t>
            </w:r>
            <w:r w:rsidR="000071C0">
              <w:rPr>
                <w:rFonts w:ascii="华文仿宋" w:eastAsia="华文仿宋" w:hAnsi="华文仿宋" w:hint="eastAsia"/>
                <w:szCs w:val="21"/>
              </w:rPr>
              <w:t>按照缺勤处理</w:t>
            </w:r>
          </w:p>
          <w:p w:rsidR="000C7BA2" w:rsidRPr="000C7BA2" w:rsidRDefault="000C7BA2" w:rsidP="00ED0E29">
            <w:pPr>
              <w:rPr>
                <w:rFonts w:ascii="华文仿宋" w:eastAsia="华文仿宋" w:hAnsi="华文仿宋"/>
                <w:szCs w:val="21"/>
              </w:rPr>
            </w:pPr>
          </w:p>
          <w:p w:rsidR="00A00A83" w:rsidRDefault="00A00A83" w:rsidP="00ED0E29">
            <w:pPr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旷课</w:t>
            </w:r>
            <w:r w:rsidRPr="000C7BA2">
              <w:rPr>
                <w:rFonts w:ascii="华文仿宋" w:eastAsia="华文仿宋" w:hAnsi="华文仿宋"/>
                <w:szCs w:val="21"/>
              </w:rPr>
              <w:t>处理：</w:t>
            </w:r>
            <w:r w:rsidR="000071C0">
              <w:rPr>
                <w:rFonts w:ascii="华文仿宋" w:eastAsia="华文仿宋" w:hAnsi="华文仿宋" w:hint="eastAsia"/>
                <w:szCs w:val="21"/>
              </w:rPr>
              <w:t>按照缺勤处理</w:t>
            </w:r>
          </w:p>
          <w:p w:rsidR="000C7BA2" w:rsidRPr="000C7BA2" w:rsidRDefault="000C7BA2" w:rsidP="00ED0E29">
            <w:pPr>
              <w:rPr>
                <w:rFonts w:ascii="华文仿宋" w:eastAsia="华文仿宋" w:hAnsi="华文仿宋"/>
                <w:szCs w:val="21"/>
              </w:rPr>
            </w:pPr>
          </w:p>
          <w:p w:rsidR="000C7BA2" w:rsidRDefault="00A00A83" w:rsidP="000C7BA2">
            <w:pPr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请假</w:t>
            </w:r>
            <w:r w:rsidRPr="000C7BA2">
              <w:rPr>
                <w:rFonts w:ascii="华文仿宋" w:eastAsia="华文仿宋" w:hAnsi="华文仿宋"/>
                <w:szCs w:val="21"/>
              </w:rPr>
              <w:t>处理：</w:t>
            </w:r>
            <w:r w:rsidR="000071C0">
              <w:rPr>
                <w:rFonts w:ascii="华文仿宋" w:eastAsia="华文仿宋" w:hAnsi="华文仿宋" w:hint="eastAsia"/>
                <w:szCs w:val="21"/>
              </w:rPr>
              <w:t>需要出示辅导员签字的假条。</w:t>
            </w:r>
          </w:p>
          <w:p w:rsidR="000C7BA2" w:rsidRDefault="000C7BA2" w:rsidP="000C7BA2">
            <w:pPr>
              <w:rPr>
                <w:rFonts w:ascii="华文仿宋" w:eastAsia="华文仿宋" w:hAnsi="华文仿宋"/>
                <w:szCs w:val="21"/>
              </w:rPr>
            </w:pPr>
          </w:p>
          <w:p w:rsidR="0043708E" w:rsidRDefault="00A00A83" w:rsidP="000C7BA2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课上</w:t>
            </w:r>
            <w:r w:rsidRPr="000C7BA2">
              <w:rPr>
                <w:rFonts w:ascii="华文仿宋" w:eastAsia="华文仿宋" w:hAnsi="华文仿宋"/>
                <w:szCs w:val="21"/>
              </w:rPr>
              <w:t>纪律要求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：</w:t>
            </w:r>
            <w:r w:rsidR="000071C0" w:rsidRPr="000071C0">
              <w:rPr>
                <w:rFonts w:ascii="华文仿宋" w:eastAsia="华文仿宋" w:hAnsi="华文仿宋" w:hint="eastAsia"/>
                <w:szCs w:val="21"/>
              </w:rPr>
              <w:t>上课不得随意交谈，走动影响其他同学，并且不可以玩手机。</w:t>
            </w:r>
          </w:p>
          <w:p w:rsidR="00EB1D11" w:rsidRPr="00EB1D11" w:rsidRDefault="00EB1D11" w:rsidP="000C7BA2">
            <w:pPr>
              <w:rPr>
                <w:rFonts w:ascii="华文仿宋" w:eastAsia="华文仿宋" w:hAnsi="华文仿宋"/>
                <w:sz w:val="20"/>
                <w:szCs w:val="28"/>
              </w:rPr>
            </w:pPr>
          </w:p>
          <w:p w:rsidR="000C7BA2" w:rsidRDefault="00EB1D11" w:rsidP="000C7BA2">
            <w:pPr>
              <w:rPr>
                <w:rFonts w:ascii="华文仿宋" w:eastAsia="华文仿宋" w:hAnsi="华文仿宋"/>
                <w:szCs w:val="21"/>
              </w:rPr>
            </w:pPr>
            <w:r w:rsidRPr="00EB1D11">
              <w:rPr>
                <w:rFonts w:ascii="华文仿宋" w:eastAsia="华文仿宋" w:hAnsi="华文仿宋" w:hint="eastAsia"/>
                <w:szCs w:val="21"/>
              </w:rPr>
              <w:t>其他</w:t>
            </w:r>
            <w:r>
              <w:rPr>
                <w:rFonts w:ascii="华文仿宋" w:eastAsia="华文仿宋" w:hAnsi="华文仿宋" w:hint="eastAsia"/>
                <w:szCs w:val="21"/>
              </w:rPr>
              <w:t>：</w:t>
            </w:r>
            <w:r w:rsidR="000071C0" w:rsidRPr="00FA5966">
              <w:rPr>
                <w:rFonts w:ascii="华文仿宋" w:eastAsia="华文仿宋" w:hAnsi="华文仿宋" w:hint="eastAsia"/>
                <w:szCs w:val="21"/>
              </w:rPr>
              <w:t>如果无故不参加考试和测验，给予0分。你可以和同学讨论课后作业，但是不可以抄袭别人的作业。助教可以不予批改迟交的作业</w:t>
            </w:r>
          </w:p>
          <w:p w:rsidR="002261E0" w:rsidRDefault="002261E0" w:rsidP="000C7BA2">
            <w:pPr>
              <w:rPr>
                <w:rFonts w:ascii="华文仿宋" w:eastAsia="华文仿宋" w:hAnsi="华文仿宋"/>
                <w:szCs w:val="21"/>
              </w:rPr>
            </w:pPr>
          </w:p>
          <w:p w:rsidR="002261E0" w:rsidRPr="002261E0" w:rsidRDefault="002261E0" w:rsidP="002261E0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</w:t>
            </w:r>
            <w:r>
              <w:rPr>
                <w:rFonts w:ascii="华文仿宋" w:eastAsia="华文仿宋" w:hAnsi="华文仿宋"/>
                <w:szCs w:val="21"/>
              </w:rPr>
              <w:t>：</w:t>
            </w:r>
            <w:r w:rsidRPr="002261E0">
              <w:rPr>
                <w:rFonts w:ascii="华文仿宋" w:eastAsia="华文仿宋" w:hAnsi="华文仿宋" w:hint="eastAsia"/>
                <w:szCs w:val="21"/>
              </w:rPr>
              <w:t>学生上课铃响后进入教室的按迟到论处，下课</w:t>
            </w:r>
            <w:proofErr w:type="gramStart"/>
            <w:r w:rsidRPr="002261E0">
              <w:rPr>
                <w:rFonts w:ascii="华文仿宋" w:eastAsia="华文仿宋" w:hAnsi="华文仿宋" w:hint="eastAsia"/>
                <w:szCs w:val="21"/>
              </w:rPr>
              <w:t>铃</w:t>
            </w:r>
            <w:proofErr w:type="gramEnd"/>
            <w:r w:rsidRPr="002261E0">
              <w:rPr>
                <w:rFonts w:ascii="华文仿宋" w:eastAsia="华文仿宋" w:hAnsi="华文仿宋" w:hint="eastAsia"/>
                <w:szCs w:val="21"/>
              </w:rPr>
              <w:t>响前离开教室的按早退论处；学生迟到、早退15分钟以上或迟到、早退达3次者，按旷课1学时论。</w:t>
            </w:r>
          </w:p>
        </w:tc>
      </w:tr>
    </w:tbl>
    <w:p w:rsidR="004D44E6" w:rsidRDefault="004D44E6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733356" w:rsidRPr="00D55274" w:rsidRDefault="008C70C3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学生学习</w:t>
      </w:r>
      <w:r w:rsidRPr="00D55274">
        <w:rPr>
          <w:rFonts w:ascii="华文仿宋" w:eastAsia="华文仿宋" w:hAnsi="华文仿宋"/>
          <w:sz w:val="28"/>
          <w:szCs w:val="28"/>
        </w:rPr>
        <w:t>达到的效果</w:t>
      </w:r>
      <w:r w:rsidR="00C621A9" w:rsidRPr="00D55274">
        <w:rPr>
          <w:rFonts w:ascii="华文仿宋" w:eastAsia="华文仿宋" w:hAnsi="华文仿宋"/>
          <w:sz w:val="28"/>
          <w:szCs w:val="28"/>
        </w:rPr>
        <w:t>(Student Learning Outcomes)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733356" w:rsidTr="00ED0E29">
        <w:trPr>
          <w:trHeight w:val="4472"/>
        </w:trPr>
        <w:tc>
          <w:tcPr>
            <w:tcW w:w="10065" w:type="dxa"/>
          </w:tcPr>
          <w:p w:rsidR="0021017C" w:rsidRPr="000C7BA2" w:rsidRDefault="000C7BA2" w:rsidP="00ED0E29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要求</w:t>
            </w:r>
            <w:r w:rsidRPr="000C7BA2">
              <w:rPr>
                <w:rFonts w:ascii="华文仿宋" w:eastAsia="华文仿宋" w:hAnsi="华文仿宋"/>
                <w:szCs w:val="21"/>
              </w:rPr>
              <w:t>掌握的知识点：</w:t>
            </w:r>
          </w:p>
          <w:p w:rsidR="00C132E9" w:rsidRPr="00511B1D" w:rsidRDefault="009539CB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The fundamentals of costing</w:t>
            </w:r>
          </w:p>
          <w:p w:rsidR="00C132E9" w:rsidRPr="00511B1D" w:rsidRDefault="009539CB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rPr>
                <w:lang w:val="en-GB"/>
              </w:rPr>
              <w:t>Calculating unit costs (Part 1)</w:t>
            </w:r>
          </w:p>
          <w:p w:rsidR="00C132E9" w:rsidRPr="00511B1D" w:rsidRDefault="009539CB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rPr>
                <w:lang w:val="en-GB"/>
              </w:rPr>
              <w:t>Calculating unit costs (Part 2)</w:t>
            </w:r>
          </w:p>
          <w:p w:rsidR="00C132E9" w:rsidRPr="00511B1D" w:rsidRDefault="009539CB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Marginal costing and absorption costing</w:t>
            </w:r>
          </w:p>
          <w:p w:rsidR="000C7BA2" w:rsidRPr="00C746A0" w:rsidRDefault="000C7BA2" w:rsidP="00C746A0"/>
          <w:p w:rsidR="000C7BA2" w:rsidRPr="00C746A0" w:rsidRDefault="000C7BA2" w:rsidP="00C746A0">
            <w:r w:rsidRPr="00C746A0">
              <w:rPr>
                <w:rFonts w:hint="eastAsia"/>
              </w:rPr>
              <w:t>要求理解</w:t>
            </w:r>
            <w:r w:rsidRPr="00C746A0">
              <w:t>的知识点</w:t>
            </w:r>
            <w:r w:rsidRPr="00C746A0">
              <w:rPr>
                <w:rFonts w:hint="eastAsia"/>
              </w:rPr>
              <w:t>：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Pricing calculations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Budgeting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Working capital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Performance management</w:t>
            </w:r>
          </w:p>
          <w:p w:rsidR="000C7BA2" w:rsidRPr="000C7BA2" w:rsidRDefault="000C7BA2" w:rsidP="000C7BA2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0C7BA2" w:rsidRDefault="000C7BA2" w:rsidP="000C7BA2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0C7BA2">
              <w:rPr>
                <w:rFonts w:ascii="华文仿宋" w:eastAsia="华文仿宋" w:hAnsi="华文仿宋" w:hint="eastAsia"/>
                <w:szCs w:val="21"/>
              </w:rPr>
              <w:t>要求</w:t>
            </w:r>
            <w:r w:rsidRPr="000C7BA2">
              <w:rPr>
                <w:rFonts w:ascii="华文仿宋" w:eastAsia="华文仿宋" w:hAnsi="华文仿宋"/>
                <w:szCs w:val="21"/>
              </w:rPr>
              <w:t>了解的知识点：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</w:pPr>
            <w:r w:rsidRPr="00511B1D">
              <w:t>Standard costing and variance analysis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</w:pPr>
            <w:r w:rsidRPr="00511B1D">
              <w:t>Breakeven analysis and limiting factor analysis</w:t>
            </w:r>
          </w:p>
          <w:p w:rsidR="00511B1D" w:rsidRPr="00511B1D" w:rsidRDefault="00511B1D" w:rsidP="00511B1D">
            <w:pPr>
              <w:pStyle w:val="a3"/>
              <w:numPr>
                <w:ilvl w:val="0"/>
                <w:numId w:val="11"/>
              </w:numPr>
              <w:ind w:firstLineChars="0"/>
              <w:rPr>
                <w:lang w:val="de-DE"/>
              </w:rPr>
            </w:pPr>
            <w:r w:rsidRPr="00511B1D">
              <w:t>Investment appraisal techniques</w:t>
            </w:r>
          </w:p>
          <w:p w:rsidR="000C7BA2" w:rsidRPr="00C746A0" w:rsidRDefault="000C7BA2" w:rsidP="00511B1D">
            <w:pPr>
              <w:pStyle w:val="a3"/>
              <w:ind w:left="420" w:firstLineChars="0" w:firstLine="0"/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0071C0" w:rsidRPr="00677F05" w:rsidRDefault="000071C0" w:rsidP="000C7BA2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D44E6" w:rsidRPr="004D44E6" w:rsidRDefault="004D44E6" w:rsidP="004D44E6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D44E6" w:rsidRPr="004D44E6" w:rsidRDefault="004D44E6" w:rsidP="004D44E6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33356" w:rsidRPr="00D55274" w:rsidRDefault="00733356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lastRenderedPageBreak/>
        <w:t>课程教学环节的安排、方法和</w:t>
      </w:r>
      <w:r w:rsidR="00407D9C" w:rsidRPr="00D55274">
        <w:rPr>
          <w:rFonts w:ascii="仿宋_GB2312" w:eastAsia="仿宋_GB2312" w:hAnsi="宋体" w:cs="宋体" w:hint="eastAsia"/>
          <w:kern w:val="0"/>
          <w:sz w:val="28"/>
          <w:szCs w:val="28"/>
        </w:rPr>
        <w:t>评分</w:t>
      </w:r>
      <w:r w:rsidR="00407D9C" w:rsidRPr="00D55274">
        <w:rPr>
          <w:rFonts w:ascii="仿宋_GB2312" w:eastAsia="仿宋_GB2312" w:hAnsi="宋体" w:cs="宋体"/>
          <w:kern w:val="0"/>
          <w:sz w:val="28"/>
          <w:szCs w:val="28"/>
        </w:rPr>
        <w:t>标准</w:t>
      </w:r>
    </w:p>
    <w:p w:rsidR="00733356" w:rsidRDefault="00733356" w:rsidP="006907D4">
      <w:pPr>
        <w:widowControl/>
        <w:numPr>
          <w:ilvl w:val="0"/>
          <w:numId w:val="3"/>
        </w:numPr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207D4B">
        <w:rPr>
          <w:rFonts w:ascii="仿宋_GB2312" w:eastAsia="仿宋_GB2312" w:hAnsi="宋体" w:cs="宋体" w:hint="eastAsia"/>
          <w:kern w:val="0"/>
          <w:sz w:val="28"/>
          <w:szCs w:val="28"/>
        </w:rPr>
        <w:t>课程教学环节安排</w:t>
      </w:r>
      <w:r w:rsidR="006907D4"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 w:rsidR="006907D4" w:rsidRPr="006907D4">
        <w:rPr>
          <w:rFonts w:ascii="仿宋_GB2312" w:eastAsia="仿宋_GB2312" w:hAnsi="宋体" w:cs="宋体"/>
          <w:kern w:val="0"/>
          <w:sz w:val="28"/>
          <w:szCs w:val="28"/>
        </w:rPr>
        <w:t>Course Progress Outline</w:t>
      </w:r>
      <w:r w:rsidR="006907D4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4"/>
        <w:gridCol w:w="709"/>
        <w:gridCol w:w="4483"/>
        <w:gridCol w:w="1316"/>
        <w:gridCol w:w="720"/>
        <w:gridCol w:w="1080"/>
      </w:tblGrid>
      <w:tr w:rsidR="00733356" w:rsidRPr="006D4F1F" w:rsidTr="00B44AB7">
        <w:trPr>
          <w:cantSplit/>
          <w:trHeight w:val="510"/>
          <w:tblHeader/>
          <w:jc w:val="center"/>
        </w:trPr>
        <w:tc>
          <w:tcPr>
            <w:tcW w:w="1704" w:type="dxa"/>
            <w:vAlign w:val="center"/>
          </w:tcPr>
          <w:p w:rsidR="00733356" w:rsidRPr="006D4F1F" w:rsidRDefault="009F3A3D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="00B44AB7">
              <w:rPr>
                <w:rFonts w:ascii="华文仿宋" w:eastAsia="华文仿宋" w:hAnsi="华文仿宋" w:hint="eastAsia"/>
                <w:szCs w:val="21"/>
              </w:rPr>
              <w:t>周（课）</w:t>
            </w:r>
            <w:r w:rsidR="006D4F1F" w:rsidRPr="006D4F1F">
              <w:rPr>
                <w:rFonts w:ascii="华文仿宋" w:eastAsia="华文仿宋" w:hAnsi="华文仿宋" w:hint="eastAsia"/>
                <w:szCs w:val="21"/>
              </w:rPr>
              <w:t>次</w:t>
            </w:r>
          </w:p>
          <w:p w:rsidR="006907D4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709" w:type="dxa"/>
            <w:vAlign w:val="center"/>
          </w:tcPr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6907D4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483" w:type="dxa"/>
            <w:vAlign w:val="center"/>
          </w:tcPr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6907D4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733356" w:rsidRPr="006D4F1F" w:rsidRDefault="006D4F1F" w:rsidP="006907D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733356" w:rsidRPr="006D4F1F" w:rsidRDefault="006D4F1F" w:rsidP="00580E4F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6D4F1F">
              <w:rPr>
                <w:rFonts w:ascii="华文仿宋" w:eastAsia="华文仿宋" w:hAnsi="华文仿宋" w:hint="eastAsia"/>
                <w:szCs w:val="21"/>
              </w:rPr>
              <w:t>况</w:t>
            </w:r>
            <w:proofErr w:type="gramEnd"/>
            <w:r w:rsidRPr="006D4F1F">
              <w:rPr>
                <w:rFonts w:ascii="华文仿宋" w:eastAsia="华文仿宋" w:hAnsi="华文仿宋" w:hint="eastAsia"/>
                <w:szCs w:val="21"/>
              </w:rPr>
              <w:t>记录</w:t>
            </w:r>
          </w:p>
        </w:tc>
      </w:tr>
      <w:tr w:rsidR="006D4F1F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6D4F1F" w:rsidRPr="006D4F1F" w:rsidRDefault="00733A65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6D4F1F" w:rsidRDefault="006D4F1F" w:rsidP="006D4F1F">
            <w:pPr>
              <w:spacing w:line="280" w:lineRule="exact"/>
              <w:rPr>
                <w:rFonts w:ascii="华文仿宋" w:eastAsia="华文仿宋" w:hAnsi="华文仿宋"/>
              </w:rPr>
            </w:pPr>
          </w:p>
          <w:p w:rsidR="00B44AB7" w:rsidRPr="006D4F1F" w:rsidRDefault="00B44AB7" w:rsidP="006D4F1F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vAlign w:val="center"/>
          </w:tcPr>
          <w:p w:rsidR="006D4F1F" w:rsidRPr="00B44AB7" w:rsidRDefault="00B44AB7" w:rsidP="006D4F1F">
            <w:pPr>
              <w:spacing w:line="28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Ch1 </w:t>
            </w:r>
            <w:r w:rsidR="009539CB" w:rsidRPr="00B44AB7">
              <w:rPr>
                <w:rFonts w:ascii="Times New Roman" w:hAnsi="Times New Roman" w:cs="Times New Roman"/>
                <w:szCs w:val="21"/>
              </w:rPr>
              <w:t>The fundamentals of costing</w:t>
            </w:r>
          </w:p>
        </w:tc>
        <w:tc>
          <w:tcPr>
            <w:tcW w:w="1316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D4F1F" w:rsidRPr="006D4F1F" w:rsidRDefault="006D4F1F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D4F1F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6D4F1F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6D4F1F" w:rsidRPr="006D4F1F" w:rsidRDefault="006D4F1F" w:rsidP="006D4F1F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vAlign w:val="center"/>
          </w:tcPr>
          <w:p w:rsidR="006D4F1F" w:rsidRPr="00075C19" w:rsidRDefault="00075C19" w:rsidP="00075C19">
            <w:pPr>
              <w:spacing w:line="280" w:lineRule="exact"/>
              <w:rPr>
                <w:rFonts w:ascii="Times New Roman" w:eastAsia="华文仿宋" w:hAnsi="Times New Roman" w:cs="Times New Roman"/>
                <w:lang w:eastAsia="zh-TW"/>
              </w:rPr>
            </w:pPr>
            <w:r>
              <w:rPr>
                <w:rFonts w:ascii="Times New Roman" w:eastAsia="华文仿宋" w:hAnsi="Times New Roman" w:cs="Times New Roman" w:hint="eastAsia"/>
                <w:lang w:val="en-GB"/>
              </w:rPr>
              <w:t xml:space="preserve">Ch2 </w:t>
            </w:r>
            <w:r w:rsidR="009539CB" w:rsidRPr="00075C19">
              <w:rPr>
                <w:rFonts w:ascii="Times New Roman" w:eastAsia="华文仿宋" w:hAnsi="Times New Roman" w:cs="Times New Roman"/>
                <w:lang w:val="en-GB" w:eastAsia="zh-TW"/>
              </w:rPr>
              <w:t>Calculating unit costs (Part 1)</w:t>
            </w:r>
            <w:r>
              <w:rPr>
                <w:rFonts w:ascii="Times New Roman" w:eastAsia="华文仿宋" w:hAnsi="Times New Roman" w:cs="Times New Roman" w:hint="eastAsia"/>
                <w:lang w:val="en-GB"/>
              </w:rPr>
              <w:t>-1</w:t>
            </w:r>
          </w:p>
        </w:tc>
        <w:tc>
          <w:tcPr>
            <w:tcW w:w="1316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D4F1F" w:rsidRPr="006D4F1F" w:rsidRDefault="006D4F1F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D4F1F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6D4F1F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6D4F1F" w:rsidRPr="006D4F1F" w:rsidRDefault="006D4F1F" w:rsidP="009F02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483" w:type="dxa"/>
            <w:vAlign w:val="center"/>
          </w:tcPr>
          <w:p w:rsidR="006D4F1F" w:rsidRPr="00ED27E8" w:rsidRDefault="00075C19" w:rsidP="00EF305B">
            <w:pPr>
              <w:rPr>
                <w:rFonts w:ascii="Times New Roman" w:eastAsia="华文仿宋" w:hAnsi="Times New Roman" w:cs="Times New Roman"/>
                <w:lang w:eastAsia="zh-TW"/>
              </w:rPr>
            </w:pPr>
            <w:r>
              <w:rPr>
                <w:rFonts w:ascii="Times New Roman" w:eastAsia="华文仿宋" w:hAnsi="Times New Roman" w:cs="Times New Roman" w:hint="eastAsia"/>
                <w:lang w:val="en-GB"/>
              </w:rPr>
              <w:t xml:space="preserve">Ch2 </w:t>
            </w:r>
            <w:r w:rsidRPr="00075C19">
              <w:rPr>
                <w:rFonts w:ascii="Times New Roman" w:eastAsia="华文仿宋" w:hAnsi="Times New Roman" w:cs="Times New Roman"/>
                <w:lang w:val="en-GB" w:eastAsia="zh-TW"/>
              </w:rPr>
              <w:t>Calculating unit costs (Part 1)</w:t>
            </w:r>
            <w:r>
              <w:rPr>
                <w:rFonts w:ascii="Times New Roman" w:eastAsia="华文仿宋" w:hAnsi="Times New Roman" w:cs="Times New Roman" w:hint="eastAsia"/>
                <w:lang w:val="en-GB"/>
              </w:rPr>
              <w:t>-2</w:t>
            </w:r>
          </w:p>
        </w:tc>
        <w:tc>
          <w:tcPr>
            <w:tcW w:w="1316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D4F1F" w:rsidRPr="006D4F1F" w:rsidRDefault="006D4F1F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6D4F1F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6D4F1F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709" w:type="dxa"/>
            <w:vAlign w:val="center"/>
          </w:tcPr>
          <w:p w:rsidR="006D4F1F" w:rsidRPr="006D4F1F" w:rsidRDefault="006D4F1F" w:rsidP="009F02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483" w:type="dxa"/>
            <w:vAlign w:val="center"/>
          </w:tcPr>
          <w:p w:rsidR="006D4F1F" w:rsidRPr="00ED27E8" w:rsidRDefault="00075C19" w:rsidP="00804F8C">
            <w:pPr>
              <w:spacing w:line="280" w:lineRule="exact"/>
              <w:rPr>
                <w:rFonts w:ascii="Times New Roman" w:eastAsia="华文仿宋" w:hAnsi="Times New Roman" w:cs="Times New Roman"/>
                <w:lang w:eastAsia="zh-TW"/>
              </w:rPr>
            </w:pPr>
            <w:r>
              <w:rPr>
                <w:rFonts w:ascii="Times New Roman" w:eastAsia="华文仿宋" w:hAnsi="Times New Roman" w:cs="Times New Roman" w:hint="eastAsia"/>
                <w:lang w:val="en-GB"/>
              </w:rPr>
              <w:t xml:space="preserve">Ch3 </w:t>
            </w:r>
            <w:r w:rsidRPr="00075C19">
              <w:rPr>
                <w:rFonts w:ascii="Times New Roman" w:eastAsia="华文仿宋" w:hAnsi="Times New Roman" w:cs="Times New Roman"/>
                <w:lang w:val="en-GB" w:eastAsia="zh-TW"/>
              </w:rPr>
              <w:t>Calculating unit costs (Part 2)</w:t>
            </w:r>
            <w:r>
              <w:rPr>
                <w:rFonts w:ascii="Times New Roman" w:eastAsia="华文仿宋" w:hAnsi="Times New Roman" w:cs="Times New Roman" w:hint="eastAsia"/>
                <w:lang w:val="en-GB"/>
              </w:rPr>
              <w:t>-1</w:t>
            </w:r>
          </w:p>
        </w:tc>
        <w:tc>
          <w:tcPr>
            <w:tcW w:w="1316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6D4F1F" w:rsidRPr="006D4F1F" w:rsidRDefault="0090080E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6D4F1F" w:rsidRPr="006D4F1F" w:rsidRDefault="006D4F1F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B44A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vAlign w:val="center"/>
          </w:tcPr>
          <w:p w:rsidR="00B44AB7" w:rsidRPr="00ED27E8" w:rsidRDefault="00075C19" w:rsidP="004E6E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华文仿宋" w:hAnsi="Times New Roman" w:cs="Times New Roman" w:hint="eastAsia"/>
                <w:lang w:val="en-GB"/>
              </w:rPr>
              <w:t xml:space="preserve">Ch3 </w:t>
            </w:r>
            <w:r w:rsidRPr="00075C19">
              <w:rPr>
                <w:rFonts w:ascii="Times New Roman" w:eastAsia="华文仿宋" w:hAnsi="Times New Roman" w:cs="Times New Roman"/>
                <w:lang w:val="en-GB" w:eastAsia="zh-TW"/>
              </w:rPr>
              <w:t>Calculating unit costs (Part 2)</w:t>
            </w:r>
            <w:r>
              <w:rPr>
                <w:rFonts w:ascii="Times New Roman" w:eastAsia="华文仿宋" w:hAnsi="Times New Roman" w:cs="Times New Roman" w:hint="eastAsia"/>
                <w:lang w:val="en-GB"/>
              </w:rPr>
              <w:t>-2</w:t>
            </w:r>
          </w:p>
        </w:tc>
        <w:tc>
          <w:tcPr>
            <w:tcW w:w="1316" w:type="dxa"/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9F02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bottom w:val="single" w:sz="4" w:space="0" w:color="auto"/>
            </w:tcBorders>
            <w:vAlign w:val="center"/>
          </w:tcPr>
          <w:p w:rsidR="00B44AB7" w:rsidRPr="00ED27E8" w:rsidRDefault="00075C19" w:rsidP="00786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Ch4 </w:t>
            </w:r>
            <w:r w:rsidR="009539CB" w:rsidRPr="00075C19">
              <w:rPr>
                <w:rFonts w:ascii="Times New Roman" w:hAnsi="Times New Roman" w:cs="Times New Roman"/>
              </w:rPr>
              <w:t>Marginal costing and absorption costing</w:t>
            </w:r>
            <w:r>
              <w:rPr>
                <w:rFonts w:ascii="Times New Roman" w:hAnsi="Times New Roman" w:cs="Times New Roman" w:hint="eastAsia"/>
              </w:rPr>
              <w:t>-1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9F02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bottom w:val="single" w:sz="4" w:space="0" w:color="auto"/>
              <w:tl2br w:val="nil"/>
            </w:tcBorders>
            <w:vAlign w:val="center"/>
          </w:tcPr>
          <w:p w:rsidR="00B44AB7" w:rsidRPr="00ED27E8" w:rsidRDefault="00075C19" w:rsidP="00786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Ch4 </w:t>
            </w:r>
            <w:r w:rsidRPr="00075C19">
              <w:rPr>
                <w:rFonts w:ascii="Times New Roman" w:hAnsi="Times New Roman" w:cs="Times New Roman"/>
              </w:rPr>
              <w:t>Marginal costing and absorption costing</w:t>
            </w:r>
            <w:r>
              <w:rPr>
                <w:rFonts w:ascii="Times New Roman" w:hAnsi="Times New Roman" w:cs="Times New Roman" w:hint="eastAsia"/>
              </w:rPr>
              <w:t>-2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B44AB7" w:rsidRPr="006D4F1F" w:rsidRDefault="00075C19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44AB7" w:rsidRPr="006D4F1F" w:rsidRDefault="00B44AB7" w:rsidP="009F02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B44AB7" w:rsidRPr="00ED27E8" w:rsidRDefault="00075C19" w:rsidP="00FF3CD4">
            <w:pPr>
              <w:rPr>
                <w:rFonts w:ascii="Times New Roman" w:hAnsi="Times New Roman" w:cs="Times New Roman"/>
              </w:rPr>
            </w:pPr>
            <w:r w:rsidRPr="00ED27E8">
              <w:rPr>
                <w:rFonts w:ascii="Times New Roman" w:hAnsi="Times New Roman" w:cs="Times New Roman"/>
              </w:rPr>
              <w:t>随堂测验（</w:t>
            </w:r>
            <w:r w:rsidRPr="00ED27E8">
              <w:rPr>
                <w:rFonts w:ascii="Times New Roman" w:hAnsi="Times New Roman" w:cs="Times New Roman"/>
              </w:rPr>
              <w:t>1</w:t>
            </w:r>
            <w:r w:rsidRPr="00ED27E8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</w:tcBorders>
            <w:vAlign w:val="center"/>
          </w:tcPr>
          <w:p w:rsidR="00B44AB7" w:rsidRPr="00075C19" w:rsidRDefault="00075C19" w:rsidP="00FF3CD4">
            <w:pPr>
              <w:spacing w:line="280" w:lineRule="exact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 w:hint="eastAsia"/>
              </w:rPr>
              <w:t xml:space="preserve">Ch6 </w:t>
            </w:r>
            <w:r w:rsidRPr="00075C19">
              <w:rPr>
                <w:rFonts w:ascii="Times New Roman" w:hAnsi="Times New Roman" w:cs="Times New Roman"/>
              </w:rPr>
              <w:t>Budgeting</w:t>
            </w:r>
            <w:r>
              <w:rPr>
                <w:rFonts w:ascii="Times New Roman" w:hAnsi="Times New Roman" w:cs="Times New Roman" w:hint="eastAsia"/>
                <w:lang w:val="de-DE"/>
              </w:rPr>
              <w:t>-1</w:t>
            </w:r>
          </w:p>
        </w:tc>
        <w:tc>
          <w:tcPr>
            <w:tcW w:w="1316" w:type="dxa"/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vAlign w:val="center"/>
          </w:tcPr>
          <w:p w:rsidR="00B44AB7" w:rsidRPr="00ED27E8" w:rsidRDefault="00075C19" w:rsidP="00FF3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Ch6 </w:t>
            </w:r>
            <w:r w:rsidRPr="00075C19">
              <w:rPr>
                <w:rFonts w:ascii="Times New Roman" w:hAnsi="Times New Roman" w:cs="Times New Roman"/>
              </w:rPr>
              <w:t>Budgeting</w:t>
            </w:r>
            <w:r>
              <w:rPr>
                <w:rFonts w:ascii="Times New Roman" w:hAnsi="Times New Roman" w:cs="Times New Roman" w:hint="eastAsia"/>
                <w:lang w:val="de-DE"/>
              </w:rPr>
              <w:t>-2</w:t>
            </w:r>
          </w:p>
        </w:tc>
        <w:tc>
          <w:tcPr>
            <w:tcW w:w="1316" w:type="dxa"/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709" w:type="dxa"/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vAlign w:val="center"/>
          </w:tcPr>
          <w:p w:rsidR="00B44AB7" w:rsidRPr="00075C19" w:rsidRDefault="00075C19" w:rsidP="00FF3CD4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Ch9 </w:t>
            </w:r>
            <w:r w:rsidRPr="00075C19">
              <w:rPr>
                <w:rFonts w:ascii="Times New Roman" w:hAnsi="Times New Roman" w:cs="Times New Roman"/>
              </w:rPr>
              <w:t>Standard costing and variance analysis</w:t>
            </w:r>
            <w:r>
              <w:rPr>
                <w:rFonts w:ascii="Times New Roman" w:hAnsi="Times New Roman" w:cs="Times New Roman" w:hint="eastAsia"/>
              </w:rPr>
              <w:t>-1</w:t>
            </w:r>
          </w:p>
        </w:tc>
        <w:tc>
          <w:tcPr>
            <w:tcW w:w="1316" w:type="dxa"/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ED27E8" w:rsidRDefault="00075C19" w:rsidP="00FF3CD4">
            <w:pPr>
              <w:spacing w:line="280" w:lineRule="exact"/>
              <w:rPr>
                <w:rFonts w:ascii="Times New Roman" w:eastAsia="华文仿宋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</w:rPr>
              <w:t xml:space="preserve">Ch9 </w:t>
            </w:r>
            <w:r w:rsidRPr="00075C19">
              <w:rPr>
                <w:rFonts w:ascii="Times New Roman" w:hAnsi="Times New Roman" w:cs="Times New Roman"/>
              </w:rPr>
              <w:t>Standard costing and variance analysis</w:t>
            </w:r>
            <w:r>
              <w:rPr>
                <w:rFonts w:ascii="Times New Roman" w:hAnsi="Times New Roman" w:cs="Times New Roman" w:hint="eastAsia"/>
              </w:rPr>
              <w:t>-2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075C19" w:rsidRDefault="00075C19" w:rsidP="00FF3CD4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Ch10 BEP &amp; </w:t>
            </w:r>
            <w:r w:rsidRPr="00075C19">
              <w:rPr>
                <w:rFonts w:ascii="Times New Roman" w:hAnsi="Times New Roman" w:cs="Times New Roman"/>
              </w:rPr>
              <w:t>limiting factor analysis</w:t>
            </w:r>
            <w:r>
              <w:rPr>
                <w:rFonts w:ascii="Times New Roman" w:hAnsi="Times New Roman" w:cs="Times New Roman" w:hint="eastAsia"/>
              </w:rPr>
              <w:t>-1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B44AB7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ED27E8" w:rsidRDefault="00075C19" w:rsidP="006D4F1F">
            <w:pPr>
              <w:spacing w:line="280" w:lineRule="exact"/>
              <w:rPr>
                <w:rFonts w:ascii="Times New Roman" w:eastAsia="华文仿宋" w:hAnsi="Times New Roman" w:cs="Times New Roman"/>
                <w:lang w:eastAsia="zh-TW"/>
              </w:rPr>
            </w:pPr>
            <w:r w:rsidRPr="00ED27E8">
              <w:rPr>
                <w:rFonts w:ascii="Times New Roman" w:hAnsi="Times New Roman" w:cs="Times New Roman"/>
              </w:rPr>
              <w:t>随堂测验（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ED27E8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B7" w:rsidRPr="006D4F1F" w:rsidRDefault="00B44AB7" w:rsidP="006D4F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3D0B8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075C19" w:rsidRDefault="00075C19" w:rsidP="004E6E7D">
            <w:pPr>
              <w:spacing w:line="280" w:lineRule="exact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eastAsia="华文仿宋" w:hAnsi="Times New Roman" w:cs="Times New Roman" w:hint="eastAsia"/>
              </w:rPr>
              <w:t xml:space="preserve">Ch7 </w:t>
            </w:r>
            <w:r w:rsidRPr="00075C19">
              <w:rPr>
                <w:rFonts w:ascii="Times New Roman" w:hAnsi="Times New Roman" w:cs="Times New Roman"/>
              </w:rPr>
              <w:t>Working capital</w:t>
            </w:r>
            <w:r>
              <w:rPr>
                <w:rFonts w:ascii="Times New Roman" w:hAnsi="Times New Roman" w:cs="Times New Roman" w:hint="eastAsia"/>
              </w:rPr>
              <w:t>-1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6D4F1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9F02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D27E8" w:rsidRDefault="00075C19" w:rsidP="004E6E7D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华文仿宋" w:hAnsi="Times New Roman" w:cs="Times New Roman" w:hint="eastAsia"/>
              </w:rPr>
              <w:t xml:space="preserve">Ch7 </w:t>
            </w:r>
            <w:r w:rsidRPr="00075C19">
              <w:rPr>
                <w:rFonts w:ascii="Times New Roman" w:hAnsi="Times New Roman" w:cs="Times New Roman"/>
              </w:rPr>
              <w:t>Working capital</w:t>
            </w:r>
            <w:r>
              <w:rPr>
                <w:rFonts w:ascii="Times New Roman" w:hAnsi="Times New Roman" w:cs="Times New Roman" w:hint="eastAsia"/>
              </w:rPr>
              <w:t>-2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075C1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9F02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D27E8" w:rsidRDefault="00075C19" w:rsidP="00075C19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Ch5 Pricing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45B38" w:rsidRDefault="00075C19" w:rsidP="006D4F1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FF3CD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6D4F1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075C19" w:rsidRDefault="00075C19" w:rsidP="00B44AB7">
            <w:pPr>
              <w:spacing w:line="280" w:lineRule="exact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 w:hint="eastAsia"/>
                <w:lang w:val="de-DE"/>
              </w:rPr>
              <w:t xml:space="preserve">Ch8 </w:t>
            </w:r>
            <w:r>
              <w:rPr>
                <w:rFonts w:ascii="Times New Roman" w:hAnsi="Times New Roman" w:cs="Times New Roman"/>
                <w:lang w:val="de-DE"/>
              </w:rPr>
              <w:t>Performance</w:t>
            </w:r>
            <w:r>
              <w:rPr>
                <w:rFonts w:ascii="Times New Roman" w:hAnsi="Times New Roman" w:cs="Times New Roman" w:hint="eastAsia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>Management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B44AB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075C19" w:rsidRDefault="00075C19" w:rsidP="00075C19">
            <w:pPr>
              <w:spacing w:line="280" w:lineRule="exact"/>
              <w:rPr>
                <w:rFonts w:ascii="Times New Roman" w:hAnsi="Times New Roman" w:cs="Times New Roman"/>
                <w:lang w:val="de-DE"/>
              </w:rPr>
            </w:pPr>
            <w:r w:rsidRPr="00ED27E8">
              <w:rPr>
                <w:rFonts w:ascii="Times New Roman" w:hAnsi="Times New Roman" w:cs="Times New Roman"/>
              </w:rPr>
              <w:t>随堂测验（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Pr="00ED27E8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B44AB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4E6E7D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Ch11 </w:t>
            </w:r>
            <w:r w:rsidRPr="00075C19">
              <w:rPr>
                <w:rFonts w:ascii="Times New Roman" w:hAnsi="Times New Roman" w:cs="Times New Roman"/>
              </w:rPr>
              <w:t>Investment appraisal techniques</w:t>
            </w:r>
            <w:r>
              <w:rPr>
                <w:rFonts w:ascii="Times New Roman" w:hAnsi="Times New Roman" w:cs="Times New Roman" w:hint="eastAsia"/>
              </w:rPr>
              <w:t>-1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B44AB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B44AB7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Ch11 </w:t>
            </w:r>
            <w:r w:rsidRPr="00075C19">
              <w:rPr>
                <w:rFonts w:ascii="Times New Roman" w:hAnsi="Times New Roman" w:cs="Times New Roman"/>
              </w:rPr>
              <w:t>Investment appraisal techniques</w:t>
            </w:r>
            <w:r>
              <w:rPr>
                <w:rFonts w:ascii="Times New Roman" w:hAnsi="Times New Roman" w:cs="Times New Roman" w:hint="eastAsia"/>
              </w:rPr>
              <w:t>-2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B44AB7" w:rsidRDefault="00075C19" w:rsidP="00075C19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Ch11 </w:t>
            </w:r>
            <w:r w:rsidRPr="00075C19">
              <w:rPr>
                <w:rFonts w:ascii="Times New Roman" w:hAnsi="Times New Roman" w:cs="Times New Roman"/>
              </w:rPr>
              <w:t>Investment appraisal techniques</w:t>
            </w:r>
            <w:r>
              <w:rPr>
                <w:rFonts w:ascii="Times New Roman" w:hAnsi="Times New Roman" w:cs="Times New Roman" w:hint="eastAsia"/>
              </w:rPr>
              <w:t>-3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B44A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D27E8" w:rsidRDefault="00075C19" w:rsidP="004E6E7D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华文仿宋" w:hAnsi="Times New Roman" w:cs="Times New Roman" w:hint="eastAsia"/>
              </w:rPr>
              <w:t>Revision</w:t>
            </w:r>
            <w:r>
              <w:rPr>
                <w:rFonts w:ascii="Times New Roman" w:eastAsia="华文仿宋" w:hAnsi="Times New Roman" w:cs="Times New Roman" w:hint="eastAsia"/>
              </w:rPr>
              <w:t>（</w:t>
            </w:r>
            <w:r>
              <w:rPr>
                <w:rFonts w:ascii="Times New Roman" w:eastAsia="华文仿宋" w:hAnsi="Times New Roman" w:cs="Times New Roman" w:hint="eastAsia"/>
              </w:rPr>
              <w:t>1</w:t>
            </w:r>
            <w:r>
              <w:rPr>
                <w:rFonts w:ascii="Times New Roman" w:eastAsia="华文仿宋" w:hAnsi="Times New Roman" w:cs="Times New Roman" w:hint="eastAsia"/>
              </w:rPr>
              <w:t>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45B38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D27E8" w:rsidRDefault="00075C19" w:rsidP="004E6E7D">
            <w:pPr>
              <w:spacing w:line="2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eastAsia="华文仿宋" w:hAnsi="Times New Roman" w:cs="Times New Roman" w:hint="eastAsia"/>
              </w:rPr>
              <w:t>Revision</w:t>
            </w:r>
            <w:r>
              <w:rPr>
                <w:rFonts w:ascii="Times New Roman" w:eastAsia="华文仿宋" w:hAnsi="Times New Roman" w:cs="Times New Roman" w:hint="eastAsia"/>
              </w:rPr>
              <w:t>（</w:t>
            </w:r>
            <w:r>
              <w:rPr>
                <w:rFonts w:ascii="Times New Roman" w:eastAsia="华文仿宋" w:hAnsi="Times New Roman" w:cs="Times New Roman" w:hint="eastAsia"/>
              </w:rPr>
              <w:t>2</w:t>
            </w:r>
            <w:r>
              <w:rPr>
                <w:rFonts w:ascii="Times New Roman" w:eastAsia="华文仿宋" w:hAnsi="Times New Roman" w:cs="Times New Roman" w:hint="eastAsia"/>
              </w:rPr>
              <w:t>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45B38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75C19" w:rsidRPr="006D4F1F" w:rsidTr="00B44AB7">
        <w:trPr>
          <w:cantSplit/>
          <w:trHeight w:val="5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spacing w:line="280" w:lineRule="exact"/>
              <w:rPr>
                <w:rFonts w:ascii="Times New Roman" w:eastAsia="华文仿宋" w:hAnsi="Times New Roman" w:cs="Times New Roma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E45B38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Default="00075C19" w:rsidP="004E6E7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19" w:rsidRPr="006D4F1F" w:rsidRDefault="00075C19" w:rsidP="004E6E7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075C19" w:rsidRDefault="00075C19" w:rsidP="00B9076B">
      <w:pPr>
        <w:widowControl/>
        <w:tabs>
          <w:tab w:val="left" w:pos="5833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733356" w:rsidRPr="00207D4B" w:rsidRDefault="00733356" w:rsidP="00733356">
      <w:pPr>
        <w:widowControl/>
        <w:numPr>
          <w:ilvl w:val="0"/>
          <w:numId w:val="3"/>
        </w:numPr>
        <w:tabs>
          <w:tab w:val="clear" w:pos="900"/>
          <w:tab w:val="num" w:pos="284"/>
        </w:tabs>
        <w:spacing w:line="360" w:lineRule="auto"/>
        <w:ind w:hanging="9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207D4B">
        <w:rPr>
          <w:rFonts w:ascii="仿宋_GB2312" w:eastAsia="仿宋_GB2312" w:hAnsi="宋体" w:cs="宋体" w:hint="eastAsia"/>
          <w:kern w:val="0"/>
          <w:sz w:val="28"/>
          <w:szCs w:val="28"/>
        </w:rPr>
        <w:t>课程教学方法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6907D4" w:rsidRPr="00733356" w:rsidTr="006907D4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6907D4" w:rsidRDefault="006907D4" w:rsidP="006907D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33356">
              <w:rPr>
                <w:rFonts w:ascii="华文仿宋" w:eastAsia="华文仿宋" w:hAnsi="华文仿宋" w:hint="eastAsia"/>
              </w:rPr>
              <w:t>教学方法</w:t>
            </w:r>
          </w:p>
          <w:p w:rsidR="006907D4" w:rsidRPr="00733356" w:rsidRDefault="006907D4" w:rsidP="006907D4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6907D4"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6907D4" w:rsidRPr="006907D4" w:rsidRDefault="006907D4" w:rsidP="006907D4">
            <w:pPr>
              <w:jc w:val="center"/>
              <w:rPr>
                <w:rFonts w:ascii="华文仿宋" w:eastAsia="华文仿宋" w:hAnsi="华文仿宋"/>
              </w:rPr>
            </w:pPr>
            <w:r w:rsidRPr="006907D4"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733356" w:rsidRPr="00733356" w:rsidTr="00733356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4C2C54"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 w:rsidRPr="004C2C54"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vAlign w:val="center"/>
          </w:tcPr>
          <w:p w:rsidR="00733356" w:rsidRPr="00733356" w:rsidRDefault="009F02D5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  <w:r w:rsidR="00AB1208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影片欣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赏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615"/>
                <w:kern w:val="0"/>
              </w:rPr>
              <w:t>讨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论</w:t>
            </w:r>
          </w:p>
        </w:tc>
        <w:tc>
          <w:tcPr>
            <w:tcW w:w="929" w:type="dxa"/>
            <w:vAlign w:val="center"/>
          </w:tcPr>
          <w:p w:rsidR="00733356" w:rsidRPr="00733356" w:rsidRDefault="00AB1208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733356" w:rsidRPr="00733356" w:rsidTr="00733356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4C2C54">
              <w:rPr>
                <w:rFonts w:ascii="华文仿宋" w:eastAsia="华文仿宋" w:hAnsi="华文仿宋" w:hint="eastAsia"/>
                <w:spacing w:val="120"/>
                <w:kern w:val="0"/>
              </w:rPr>
              <w:t>个案研</w:t>
            </w:r>
            <w:r w:rsidRPr="004C2C54"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vAlign w:val="center"/>
          </w:tcPr>
          <w:p w:rsidR="00733356" w:rsidRPr="00733356" w:rsidRDefault="00AB1208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服务学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30"/>
                <w:kern w:val="0"/>
              </w:rPr>
              <w:t>问题导向学</w:t>
            </w:r>
            <w:r w:rsidRPr="00F06B90">
              <w:rPr>
                <w:rFonts w:ascii="华文仿宋" w:eastAsia="华文仿宋" w:hAnsi="华文仿宋" w:hint="eastAsia"/>
                <w:spacing w:val="52"/>
                <w:kern w:val="0"/>
              </w:rPr>
              <w:t>习</w:t>
            </w:r>
          </w:p>
        </w:tc>
        <w:tc>
          <w:tcPr>
            <w:tcW w:w="929" w:type="dxa"/>
            <w:vAlign w:val="center"/>
          </w:tcPr>
          <w:p w:rsidR="00733356" w:rsidRPr="00733356" w:rsidRDefault="00AB1208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733356" w:rsidRPr="00733356" w:rsidTr="00733356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733356">
              <w:rPr>
                <w:rFonts w:ascii="华文仿宋" w:eastAsia="华文仿宋" w:hAnsi="华文仿宋" w:hint="eastAsia"/>
                <w:spacing w:val="120"/>
                <w:kern w:val="0"/>
              </w:rPr>
              <w:t>竞赛游</w:t>
            </w:r>
            <w:r w:rsidRPr="00733356">
              <w:rPr>
                <w:rFonts w:ascii="华文仿宋" w:eastAsia="华文仿宋" w:hAnsi="华文仿宋" w:hint="eastAsia"/>
                <w:kern w:val="0"/>
              </w:rPr>
              <w:t>戏</w:t>
            </w:r>
          </w:p>
        </w:tc>
        <w:tc>
          <w:tcPr>
            <w:tcW w:w="891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专家演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讲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E7450E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专题</w:t>
            </w:r>
            <w:r w:rsidR="00E7450E"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实</w:t>
            </w:r>
            <w:r w:rsidR="00E7450E"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践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733356" w:rsidRPr="00733356" w:rsidTr="00733356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733356">
              <w:rPr>
                <w:rFonts w:ascii="华文仿宋" w:eastAsia="华文仿宋" w:hAnsi="华文仿宋" w:hint="eastAsia"/>
                <w:spacing w:val="120"/>
                <w:kern w:val="0"/>
              </w:rPr>
              <w:t>电子教</w:t>
            </w:r>
            <w:r w:rsidRPr="00733356"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体验教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学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5"/>
                <w:w w:val="86"/>
                <w:kern w:val="0"/>
              </w:rPr>
              <w:t>角色扮演实</w:t>
            </w:r>
            <w:proofErr w:type="gramStart"/>
            <w:r w:rsidRPr="00F06B90">
              <w:rPr>
                <w:rFonts w:ascii="华文仿宋" w:eastAsia="华文仿宋" w:hAnsi="华文仿宋" w:hint="eastAsia"/>
                <w:spacing w:val="15"/>
                <w:w w:val="86"/>
                <w:kern w:val="0"/>
              </w:rPr>
              <w:t>境教</w:t>
            </w:r>
            <w:r w:rsidRPr="00F06B90">
              <w:rPr>
                <w:rFonts w:ascii="华文仿宋" w:eastAsia="华文仿宋" w:hAnsi="华文仿宋" w:hint="eastAsia"/>
                <w:spacing w:val="7"/>
                <w:w w:val="86"/>
                <w:kern w:val="0"/>
              </w:rPr>
              <w:t>学</w:t>
            </w:r>
            <w:proofErr w:type="gramEnd"/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733356" w:rsidRPr="00733356" w:rsidTr="00733356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60"/>
                <w:kern w:val="0"/>
              </w:rPr>
              <w:t>竞赛读书</w:t>
            </w:r>
            <w:r w:rsidRPr="00F06B90">
              <w:rPr>
                <w:rFonts w:ascii="华文仿宋" w:eastAsia="华文仿宋" w:hAnsi="华文仿宋" w:hint="eastAsia"/>
                <w:spacing w:val="15"/>
                <w:kern w:val="0"/>
              </w:rPr>
              <w:t>会</w:t>
            </w:r>
          </w:p>
        </w:tc>
        <w:tc>
          <w:tcPr>
            <w:tcW w:w="891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产业实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自主学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733356" w:rsidRPr="00733356" w:rsidTr="00733356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60"/>
                <w:kern w:val="0"/>
              </w:rPr>
              <w:t>对话教学</w:t>
            </w:r>
            <w:r w:rsidRPr="00F06B90">
              <w:rPr>
                <w:rFonts w:ascii="华文仿宋" w:eastAsia="华文仿宋" w:hAnsi="华文仿宋" w:hint="eastAsia"/>
                <w:spacing w:val="15"/>
                <w:kern w:val="0"/>
              </w:rPr>
              <w:t>法</w:t>
            </w:r>
          </w:p>
        </w:tc>
        <w:tc>
          <w:tcPr>
            <w:tcW w:w="891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  <w:r w:rsidRPr="00AB1208">
              <w:rPr>
                <w:rFonts w:ascii="华文仿宋" w:eastAsia="华文仿宋" w:hAnsi="华文仿宋" w:hint="eastAsia"/>
                <w:spacing w:val="139"/>
                <w:kern w:val="0"/>
              </w:rPr>
              <w:t>样本观</w:t>
            </w:r>
            <w:r w:rsidRPr="00AB1208">
              <w:rPr>
                <w:rFonts w:ascii="华文仿宋" w:eastAsia="华文仿宋" w:hAnsi="华文仿宋" w:hint="eastAsia"/>
                <w:kern w:val="0"/>
              </w:rPr>
              <w:t>察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733356" w:rsidRPr="00733356" w:rsidTr="00733356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733356" w:rsidRPr="00733356" w:rsidRDefault="00733356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noWrap/>
            <w:tcFitText/>
            <w:vAlign w:val="center"/>
          </w:tcPr>
          <w:p w:rsidR="00733356" w:rsidRPr="00733356" w:rsidRDefault="00733356" w:rsidP="00733356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  <w:r w:rsidRPr="001E6BBB"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 w:rsidRPr="001E6BBB"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  <w:r w:rsidRPr="00025F92">
              <w:rPr>
                <w:rFonts w:ascii="华文仿宋" w:eastAsia="华文仿宋" w:hAnsi="华文仿宋" w:hint="eastAsia"/>
                <w:spacing w:val="139"/>
                <w:kern w:val="0"/>
              </w:rPr>
              <w:t>个别指</w:t>
            </w:r>
            <w:r w:rsidRPr="00025F92">
              <w:rPr>
                <w:rFonts w:ascii="华文仿宋" w:eastAsia="华文仿宋" w:hAnsi="华文仿宋" w:hint="eastAsia"/>
                <w:kern w:val="0"/>
              </w:rPr>
              <w:t>导</w:t>
            </w:r>
          </w:p>
        </w:tc>
        <w:tc>
          <w:tcPr>
            <w:tcW w:w="927" w:type="dxa"/>
            <w:noWrap/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noWrap/>
            <w:tcFitText/>
            <w:vAlign w:val="center"/>
          </w:tcPr>
          <w:p w:rsidR="00733356" w:rsidRPr="00733356" w:rsidRDefault="00733356" w:rsidP="00580E4F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  <w:r w:rsidRPr="00F06B90">
              <w:rPr>
                <w:rFonts w:ascii="华文仿宋" w:eastAsia="华文仿宋" w:hAnsi="华文仿宋" w:hint="eastAsia"/>
                <w:spacing w:val="615"/>
                <w:kern w:val="0"/>
              </w:rPr>
              <w:t>其</w:t>
            </w:r>
            <w:r w:rsidRPr="00F06B90">
              <w:rPr>
                <w:rFonts w:ascii="华文仿宋" w:eastAsia="华文仿宋" w:hAnsi="华文仿宋" w:hint="eastAsia"/>
                <w:spacing w:val="7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733356" w:rsidRPr="00733356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733356" w:rsidRPr="00733356" w:rsidTr="00733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3356" w:rsidRPr="00A97B9A" w:rsidRDefault="00733356" w:rsidP="00A97B9A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 w:rsidRPr="00733356">
              <w:rPr>
                <w:rFonts w:ascii="华文仿宋" w:eastAsia="华文仿宋" w:hAnsi="华文仿宋" w:hint="eastAsia"/>
              </w:rPr>
              <w:t>说明：</w:t>
            </w:r>
            <w:r w:rsidR="00A97B9A" w:rsidRPr="00A97B9A">
              <w:rPr>
                <w:rFonts w:ascii="华文仿宋" w:eastAsia="华文仿宋" w:hAnsi="华文仿宋" w:hint="eastAsia"/>
              </w:rPr>
              <w:t>.</w:t>
            </w:r>
          </w:p>
        </w:tc>
      </w:tr>
      <w:tr w:rsidR="00733356" w:rsidRPr="00733356" w:rsidTr="00733356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733356" w:rsidRPr="00733356" w:rsidRDefault="00733356" w:rsidP="000B797F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 w:rsidRPr="00733356"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 w:rsidRPr="00733356"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 w:rsidRPr="00733356"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 w:rsidRPr="00733356"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 w:rsidRPr="00733356"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 w:rsidRPr="00733356"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D44E6" w:rsidRDefault="004D44E6" w:rsidP="004D44E6">
      <w:pPr>
        <w:widowControl/>
        <w:spacing w:line="360" w:lineRule="auto"/>
        <w:ind w:left="9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0B797F" w:rsidRPr="00207D4B" w:rsidRDefault="00E403CE" w:rsidP="000B797F">
      <w:pPr>
        <w:widowControl/>
        <w:numPr>
          <w:ilvl w:val="0"/>
          <w:numId w:val="3"/>
        </w:numPr>
        <w:tabs>
          <w:tab w:val="clear" w:pos="900"/>
          <w:tab w:val="num" w:pos="284"/>
        </w:tabs>
        <w:spacing w:line="360" w:lineRule="auto"/>
        <w:ind w:hanging="9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评分</w:t>
      </w:r>
      <w:r>
        <w:rPr>
          <w:rFonts w:ascii="仿宋_GB2312" w:eastAsia="仿宋_GB2312" w:hAnsi="宋体" w:cs="宋体"/>
          <w:kern w:val="0"/>
          <w:sz w:val="28"/>
          <w:szCs w:val="28"/>
        </w:rPr>
        <w:t>标准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8"/>
        <w:gridCol w:w="1921"/>
        <w:gridCol w:w="755"/>
        <w:gridCol w:w="1945"/>
        <w:gridCol w:w="781"/>
        <w:gridCol w:w="1998"/>
        <w:gridCol w:w="1441"/>
      </w:tblGrid>
      <w:tr w:rsidR="000B797F" w:rsidRPr="000B797F" w:rsidTr="00E7450E">
        <w:trPr>
          <w:trHeight w:val="560"/>
          <w:jc w:val="center"/>
        </w:trPr>
        <w:tc>
          <w:tcPr>
            <w:tcW w:w="957" w:type="dxa"/>
            <w:vMerge w:val="restart"/>
            <w:vAlign w:val="center"/>
          </w:tcPr>
          <w:p w:rsidR="000B797F" w:rsidRDefault="006907D4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评分标准</w:t>
            </w:r>
          </w:p>
          <w:p w:rsidR="006907D4" w:rsidRPr="000B797F" w:rsidRDefault="00E77715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E77715">
              <w:rPr>
                <w:rFonts w:ascii="华文仿宋" w:eastAsia="华文仿宋" w:hAnsi="华文仿宋"/>
                <w:szCs w:val="21"/>
                <w:lang w:eastAsia="zh-TW"/>
              </w:rPr>
              <w:t>Learning Evaluation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  <w:r w:rsidR="00C84686" w:rsidRPr="006907D4"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  <w:r w:rsidR="00C84686" w:rsidRPr="006907D4"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B797F" w:rsidRPr="000B797F" w:rsidRDefault="000B797F" w:rsidP="008C70C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方法</w:t>
            </w:r>
            <w:r w:rsidR="00C84686" w:rsidRPr="006907D4"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0B797F" w:rsidRPr="000B797F" w:rsidRDefault="000B797F" w:rsidP="00580E4F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课堂之前测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学生表现侧写报告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个案分析报告撰写</w:t>
            </w:r>
          </w:p>
        </w:tc>
        <w:tc>
          <w:tcPr>
            <w:tcW w:w="1470" w:type="dxa"/>
            <w:vAlign w:val="center"/>
          </w:tcPr>
          <w:p w:rsidR="000B797F" w:rsidRPr="000B797F" w:rsidRDefault="007C0021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专题发表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E403CE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课堂上</w:t>
            </w:r>
            <w:r w:rsidR="00E403CE">
              <w:rPr>
                <w:rFonts w:ascii="华文仿宋" w:eastAsia="华文仿宋" w:hAnsi="华文仿宋" w:hint="eastAsia"/>
                <w:szCs w:val="21"/>
              </w:rPr>
              <w:t>实践</w:t>
            </w:r>
            <w:r w:rsidRPr="000B797F">
              <w:rPr>
                <w:rFonts w:ascii="华文仿宋" w:eastAsia="华文仿宋" w:hAnsi="华文仿宋" w:hint="eastAsia"/>
                <w:szCs w:val="21"/>
              </w:rPr>
              <w:t>演练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E403CE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专业团体之</w:t>
            </w:r>
            <w:r w:rsidR="00E403CE">
              <w:rPr>
                <w:rFonts w:ascii="华文仿宋" w:eastAsia="华文仿宋" w:hAnsi="华文仿宋" w:hint="eastAsia"/>
                <w:szCs w:val="21"/>
              </w:rPr>
              <w:t>鉴定</w:t>
            </w:r>
          </w:p>
        </w:tc>
        <w:tc>
          <w:tcPr>
            <w:tcW w:w="1470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期中考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期末考</w:t>
            </w:r>
          </w:p>
        </w:tc>
        <w:tc>
          <w:tcPr>
            <w:tcW w:w="791" w:type="dxa"/>
            <w:vAlign w:val="center"/>
          </w:tcPr>
          <w:p w:rsidR="000B797F" w:rsidRPr="000B797F" w:rsidRDefault="00075C19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随堂考（小考）</w:t>
            </w:r>
          </w:p>
        </w:tc>
        <w:tc>
          <w:tcPr>
            <w:tcW w:w="1470" w:type="dxa"/>
            <w:vAlign w:val="center"/>
          </w:tcPr>
          <w:p w:rsidR="000B797F" w:rsidRPr="000B797F" w:rsidRDefault="007C0021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书面报告</w:t>
            </w:r>
          </w:p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 w:rsidRPr="000B797F"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 w:rsidRPr="000B797F"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心得或作业撰写</w:t>
            </w:r>
          </w:p>
        </w:tc>
        <w:tc>
          <w:tcPr>
            <w:tcW w:w="1470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口头报告</w:t>
            </w:r>
          </w:p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 w:rsidRPr="000B797F"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 w:rsidRPr="000B797F"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自评与小组互评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580E4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65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75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580E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笔记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B797F" w:rsidRPr="000B797F" w:rsidTr="00E7450E">
        <w:trPr>
          <w:trHeight w:val="560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51" w:type="dxa"/>
            <w:vAlign w:val="center"/>
          </w:tcPr>
          <w:p w:rsidR="000B797F" w:rsidRPr="000B797F" w:rsidRDefault="000B797F" w:rsidP="000B797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出勤</w:t>
            </w:r>
          </w:p>
        </w:tc>
        <w:tc>
          <w:tcPr>
            <w:tcW w:w="765" w:type="dxa"/>
            <w:vAlign w:val="center"/>
          </w:tcPr>
          <w:p w:rsidR="000B797F" w:rsidRPr="000B797F" w:rsidRDefault="00075C19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75" w:type="dxa"/>
            <w:vAlign w:val="center"/>
          </w:tcPr>
          <w:p w:rsidR="000B797F" w:rsidRPr="000B797F" w:rsidRDefault="00E403CE" w:rsidP="000B79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791" w:type="dxa"/>
            <w:vAlign w:val="center"/>
          </w:tcPr>
          <w:p w:rsidR="000B797F" w:rsidRPr="000B797F" w:rsidRDefault="00381E60" w:rsidP="00381E6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30" w:type="dxa"/>
            <w:vAlign w:val="center"/>
          </w:tcPr>
          <w:p w:rsidR="000B797F" w:rsidRPr="000B797F" w:rsidRDefault="000B797F" w:rsidP="000B79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0B797F" w:rsidRPr="000B797F" w:rsidRDefault="000B797F" w:rsidP="000B79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0B797F" w:rsidRPr="000B797F" w:rsidTr="00E7450E">
        <w:trPr>
          <w:trHeight w:val="497"/>
          <w:jc w:val="center"/>
        </w:trPr>
        <w:tc>
          <w:tcPr>
            <w:tcW w:w="957" w:type="dxa"/>
            <w:vMerge/>
          </w:tcPr>
          <w:p w:rsidR="000B797F" w:rsidRPr="000B797F" w:rsidRDefault="000B797F" w:rsidP="000B79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982" w:type="dxa"/>
            <w:gridSpan w:val="6"/>
          </w:tcPr>
          <w:p w:rsidR="000B797F" w:rsidRDefault="000B797F" w:rsidP="001E6BB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说明：</w:t>
            </w:r>
          </w:p>
          <w:p w:rsidR="001E6BBB" w:rsidRDefault="001E6BBB" w:rsidP="001E6BB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1E6BBB" w:rsidRPr="000B797F" w:rsidRDefault="001E6BBB" w:rsidP="001E6BB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0B797F" w:rsidRPr="000B797F" w:rsidTr="00E7450E">
        <w:trPr>
          <w:trHeight w:val="306"/>
          <w:jc w:val="center"/>
        </w:trPr>
        <w:tc>
          <w:tcPr>
            <w:tcW w:w="957" w:type="dxa"/>
            <w:vMerge/>
            <w:vAlign w:val="center"/>
          </w:tcPr>
          <w:p w:rsidR="000B797F" w:rsidRPr="000B797F" w:rsidRDefault="000B797F" w:rsidP="000B797F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982" w:type="dxa"/>
            <w:gridSpan w:val="6"/>
            <w:vAlign w:val="center"/>
          </w:tcPr>
          <w:p w:rsidR="000B797F" w:rsidRPr="000B797F" w:rsidRDefault="000B797F" w:rsidP="000B797F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0B797F"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 w:rsidRPr="000B797F"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 w:rsidRPr="000B797F"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 w:rsidRPr="000B797F">
              <w:rPr>
                <w:rFonts w:ascii="华文仿宋" w:eastAsia="华文仿宋" w:hAnsi="华文仿宋"/>
                <w:szCs w:val="21"/>
              </w:rPr>
              <w:t>0</w:t>
            </w:r>
            <w:r w:rsidRPr="000B797F"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 w:rsidRPr="000B797F"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E403CE" w:rsidRPr="00B9076B" w:rsidRDefault="00E403CE" w:rsidP="00B9076B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 w:rsidRPr="00B9076B">
        <w:rPr>
          <w:rFonts w:ascii="华文仿宋" w:eastAsia="华文仿宋" w:hAnsi="华文仿宋" w:hint="eastAsia"/>
          <w:sz w:val="28"/>
          <w:szCs w:val="28"/>
        </w:rPr>
        <w:lastRenderedPageBreak/>
        <w:t>对学生</w:t>
      </w:r>
      <w:r w:rsidRPr="00B9076B">
        <w:rPr>
          <w:rFonts w:ascii="华文仿宋" w:eastAsia="华文仿宋" w:hAnsi="华文仿宋"/>
          <w:sz w:val="28"/>
          <w:szCs w:val="28"/>
        </w:rPr>
        <w:t>学术</w:t>
      </w:r>
      <w:r w:rsidRPr="00B9076B">
        <w:rPr>
          <w:rFonts w:ascii="华文仿宋" w:eastAsia="华文仿宋" w:hAnsi="华文仿宋" w:hint="eastAsia"/>
          <w:sz w:val="28"/>
          <w:szCs w:val="28"/>
        </w:rPr>
        <w:t>诚信</w:t>
      </w:r>
      <w:r w:rsidR="00924673" w:rsidRPr="00B9076B">
        <w:rPr>
          <w:rFonts w:ascii="华文仿宋" w:eastAsia="华文仿宋" w:hAnsi="华文仿宋" w:hint="eastAsia"/>
          <w:sz w:val="28"/>
          <w:szCs w:val="28"/>
        </w:rPr>
        <w:t>的</w:t>
      </w:r>
      <w:r w:rsidRPr="00B9076B">
        <w:rPr>
          <w:rFonts w:ascii="华文仿宋" w:eastAsia="华文仿宋" w:hAnsi="华文仿宋"/>
          <w:sz w:val="28"/>
          <w:szCs w:val="28"/>
        </w:rPr>
        <w:t>要求</w:t>
      </w:r>
      <w:r w:rsidR="00B6532A" w:rsidRPr="00B9076B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1E6BBB" w:rsidRPr="00B9076B">
        <w:rPr>
          <w:rFonts w:ascii="华文仿宋" w:eastAsia="华文仿宋" w:hAnsi="华文仿宋"/>
          <w:sz w:val="28"/>
          <w:szCs w:val="28"/>
        </w:rPr>
        <w:t>(</w:t>
      </w:r>
      <w:r w:rsidR="00B6532A" w:rsidRPr="00B9076B">
        <w:rPr>
          <w:rFonts w:ascii="华文仿宋" w:eastAsia="华文仿宋" w:hAnsi="华文仿宋"/>
          <w:sz w:val="28"/>
          <w:szCs w:val="28"/>
        </w:rPr>
        <w:t>H</w:t>
      </w:r>
      <w:r w:rsidR="00B6532A" w:rsidRPr="00B9076B">
        <w:rPr>
          <w:rFonts w:ascii="华文仿宋" w:eastAsia="华文仿宋" w:hAnsi="华文仿宋" w:hint="eastAsia"/>
          <w:sz w:val="28"/>
          <w:szCs w:val="28"/>
        </w:rPr>
        <w:t>onest</w:t>
      </w:r>
      <w:r w:rsidR="00B6532A" w:rsidRPr="00B9076B">
        <w:rPr>
          <w:rFonts w:ascii="华文仿宋" w:eastAsia="华文仿宋" w:hAnsi="华文仿宋"/>
          <w:sz w:val="28"/>
          <w:szCs w:val="28"/>
        </w:rPr>
        <w:t>y R</w:t>
      </w:r>
      <w:r w:rsidR="00B6532A" w:rsidRPr="00B9076B">
        <w:rPr>
          <w:rFonts w:ascii="华文仿宋" w:eastAsia="华文仿宋" w:hAnsi="华文仿宋" w:hint="eastAsia"/>
          <w:sz w:val="28"/>
          <w:szCs w:val="28"/>
        </w:rPr>
        <w:t>equirements</w:t>
      </w:r>
      <w:r w:rsidR="001E6BBB" w:rsidRPr="00B9076B">
        <w:rPr>
          <w:rFonts w:ascii="华文仿宋" w:eastAsia="华文仿宋" w:hAnsi="华文仿宋"/>
          <w:sz w:val="28"/>
          <w:szCs w:val="28"/>
        </w:rPr>
        <w:t>)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924673" w:rsidTr="0043708E">
        <w:trPr>
          <w:trHeight w:val="1752"/>
        </w:trPr>
        <w:tc>
          <w:tcPr>
            <w:tcW w:w="10065" w:type="dxa"/>
          </w:tcPr>
          <w:p w:rsidR="001E6BBB" w:rsidRPr="00381E60" w:rsidRDefault="00C746A0" w:rsidP="00381E60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381E60">
              <w:rPr>
                <w:rFonts w:ascii="华文仿宋" w:eastAsia="华文仿宋" w:hAnsi="华文仿宋" w:hint="eastAsia"/>
                <w:szCs w:val="21"/>
              </w:rPr>
              <w:t>涉及学生的学术不诚实问题主要包括考试作弊；抄袭；伪造或不当使用在校学习成绩；未经老师允许获取、利用考试材料；对于学术不诚实的最低惩罚是考试给予0分。其他的惩罚包括通告学校相关部门并按照有关规定进行处理。</w:t>
            </w:r>
          </w:p>
        </w:tc>
      </w:tr>
    </w:tbl>
    <w:p w:rsidR="004D44E6" w:rsidRPr="004D44E6" w:rsidRDefault="004D44E6" w:rsidP="004D44E6">
      <w:pPr>
        <w:pStyle w:val="a3"/>
        <w:ind w:left="720" w:firstLineChars="0" w:firstLine="0"/>
        <w:jc w:val="left"/>
        <w:rPr>
          <w:rFonts w:ascii="华文仿宋" w:eastAsia="华文仿宋" w:hAnsi="华文仿宋"/>
          <w:sz w:val="24"/>
          <w:szCs w:val="28"/>
        </w:rPr>
      </w:pPr>
    </w:p>
    <w:p w:rsidR="00924673" w:rsidRPr="00D55274" w:rsidRDefault="00924673" w:rsidP="00D55274">
      <w:pPr>
        <w:pStyle w:val="a3"/>
        <w:numPr>
          <w:ilvl w:val="0"/>
          <w:numId w:val="6"/>
        </w:numPr>
        <w:ind w:firstLineChars="0"/>
        <w:jc w:val="left"/>
        <w:rPr>
          <w:rFonts w:ascii="华文仿宋" w:eastAsia="华文仿宋" w:hAnsi="华文仿宋"/>
          <w:sz w:val="24"/>
          <w:szCs w:val="28"/>
        </w:rPr>
      </w:pPr>
      <w:r w:rsidRPr="00D55274">
        <w:rPr>
          <w:rFonts w:ascii="华文仿宋" w:eastAsia="华文仿宋" w:hAnsi="华文仿宋" w:hint="eastAsia"/>
          <w:sz w:val="28"/>
          <w:szCs w:val="28"/>
        </w:rPr>
        <w:t>对最终</w:t>
      </w:r>
      <w:r w:rsidRPr="00D55274">
        <w:rPr>
          <w:rFonts w:ascii="华文仿宋" w:eastAsia="华文仿宋" w:hAnsi="华文仿宋"/>
          <w:sz w:val="28"/>
          <w:szCs w:val="28"/>
        </w:rPr>
        <w:t>成绩有不同意见</w:t>
      </w:r>
      <w:r w:rsidRPr="00D55274">
        <w:rPr>
          <w:rFonts w:ascii="华文仿宋" w:eastAsia="华文仿宋" w:hAnsi="华文仿宋" w:hint="eastAsia"/>
          <w:sz w:val="28"/>
          <w:szCs w:val="28"/>
        </w:rPr>
        <w:t>时</w:t>
      </w:r>
      <w:r w:rsidRPr="00D55274">
        <w:rPr>
          <w:rFonts w:ascii="华文仿宋" w:eastAsia="华文仿宋" w:hAnsi="华文仿宋"/>
          <w:sz w:val="28"/>
          <w:szCs w:val="28"/>
        </w:rPr>
        <w:t>的处理解决方案</w:t>
      </w:r>
      <w:r w:rsidR="00C621A9" w:rsidRPr="00D55274">
        <w:rPr>
          <w:rFonts w:ascii="华文仿宋" w:eastAsia="华文仿宋" w:hAnsi="华文仿宋" w:hint="eastAsia"/>
          <w:sz w:val="22"/>
          <w:szCs w:val="28"/>
        </w:rPr>
        <w:t>（Grade Dispute Policy）</w:t>
      </w:r>
    </w:p>
    <w:tbl>
      <w:tblPr>
        <w:tblStyle w:val="a4"/>
        <w:tblW w:w="10065" w:type="dxa"/>
        <w:tblInd w:w="-856" w:type="dxa"/>
        <w:tblLook w:val="04A0"/>
      </w:tblPr>
      <w:tblGrid>
        <w:gridCol w:w="10065"/>
      </w:tblGrid>
      <w:tr w:rsidR="00291C18" w:rsidTr="0043708E">
        <w:trPr>
          <w:trHeight w:val="1914"/>
        </w:trPr>
        <w:tc>
          <w:tcPr>
            <w:tcW w:w="10065" w:type="dxa"/>
          </w:tcPr>
          <w:p w:rsidR="00C746A0" w:rsidRPr="00381E60" w:rsidRDefault="004D44E6" w:rsidP="00381E60">
            <w:pPr>
              <w:ind w:firstLineChars="200" w:firstLine="420"/>
              <w:jc w:val="left"/>
              <w:rPr>
                <w:rFonts w:ascii="华文仿宋" w:eastAsia="华文仿宋" w:hAnsi="华文仿宋"/>
                <w:szCs w:val="21"/>
              </w:rPr>
            </w:pPr>
            <w:r w:rsidRPr="00381E60">
              <w:rPr>
                <w:rFonts w:ascii="华文仿宋" w:eastAsia="华文仿宋" w:hAnsi="华文仿宋" w:hint="eastAsia"/>
                <w:szCs w:val="21"/>
              </w:rPr>
              <w:t>学生对成绩有不同意见可以向校务处申请复查成绩。</w:t>
            </w:r>
          </w:p>
          <w:p w:rsidR="00291C18" w:rsidRPr="00C746A0" w:rsidRDefault="00291C18" w:rsidP="00C746A0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6349C1" w:rsidRPr="00924673" w:rsidRDefault="006349C1" w:rsidP="00924673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6349C1" w:rsidRPr="00924673" w:rsidSect="00D00D5A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A97" w:rsidRDefault="006C1A97" w:rsidP="00407D9C">
      <w:r>
        <w:separator/>
      </w:r>
    </w:p>
  </w:endnote>
  <w:endnote w:type="continuationSeparator" w:id="0">
    <w:p w:rsidR="006C1A97" w:rsidRDefault="006C1A97" w:rsidP="0040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A97" w:rsidRDefault="006C1A97" w:rsidP="00407D9C">
      <w:r>
        <w:separator/>
      </w:r>
    </w:p>
  </w:footnote>
  <w:footnote w:type="continuationSeparator" w:id="0">
    <w:p w:rsidR="006C1A97" w:rsidRDefault="006C1A97" w:rsidP="00407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950" w:rsidRPr="00FB0950" w:rsidRDefault="00FB0950" w:rsidP="00FB0950">
    <w:pPr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950" w:rsidRPr="00FB0950" w:rsidRDefault="00FB0950" w:rsidP="00FB095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A40"/>
    <w:multiLevelType w:val="hybridMultilevel"/>
    <w:tmpl w:val="EF4A688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235D6C5E"/>
    <w:multiLevelType w:val="hybridMultilevel"/>
    <w:tmpl w:val="65947C0A"/>
    <w:lvl w:ilvl="0" w:tplc="FFF05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663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D08D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669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C1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B2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3825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DC8D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40A9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CE71C5"/>
    <w:multiLevelType w:val="hybridMultilevel"/>
    <w:tmpl w:val="B37AD2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6C28DF"/>
    <w:multiLevelType w:val="hybridMultilevel"/>
    <w:tmpl w:val="60BC67A8"/>
    <w:lvl w:ilvl="0" w:tplc="17B025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6A0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8CE5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0BB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F6BD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E260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DC8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0F5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8A2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84A04"/>
    <w:multiLevelType w:val="hybridMultilevel"/>
    <w:tmpl w:val="830A9E1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895920"/>
    <w:multiLevelType w:val="hybridMultilevel"/>
    <w:tmpl w:val="B2701EA0"/>
    <w:lvl w:ilvl="0" w:tplc="208CD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CCCF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4661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8EE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3A0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10B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0C6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2EA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B8A5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FE32B3"/>
    <w:multiLevelType w:val="hybridMultilevel"/>
    <w:tmpl w:val="503EDB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35526C"/>
    <w:multiLevelType w:val="hybridMultilevel"/>
    <w:tmpl w:val="B06C916A"/>
    <w:lvl w:ilvl="0" w:tplc="CBCAC0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E032BD"/>
    <w:multiLevelType w:val="hybridMultilevel"/>
    <w:tmpl w:val="70A6176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F755240"/>
    <w:multiLevelType w:val="hybridMultilevel"/>
    <w:tmpl w:val="51DE176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0137603"/>
    <w:multiLevelType w:val="hybridMultilevel"/>
    <w:tmpl w:val="516AC106"/>
    <w:lvl w:ilvl="0" w:tplc="BD2A7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E23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183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F0EF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CE17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38BD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2E5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2B6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123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CC0B4E"/>
    <w:multiLevelType w:val="hybridMultilevel"/>
    <w:tmpl w:val="9E1890E6"/>
    <w:lvl w:ilvl="0" w:tplc="0409000D">
      <w:start w:val="1"/>
      <w:numFmt w:val="bullet"/>
      <w:lvlText w:val="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2">
    <w:nsid w:val="69A23CBD"/>
    <w:multiLevelType w:val="hybridMultilevel"/>
    <w:tmpl w:val="B94AF4F2"/>
    <w:lvl w:ilvl="0" w:tplc="A078C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DA4E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0E1A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AE0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D2A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649F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00E0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8E5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F08D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583A14"/>
    <w:multiLevelType w:val="hybridMultilevel"/>
    <w:tmpl w:val="FE74463A"/>
    <w:lvl w:ilvl="0" w:tplc="1C008118">
      <w:start w:val="1"/>
      <w:numFmt w:val="bullet"/>
      <w:lvlText w:val="□"/>
      <w:lvlJc w:val="left"/>
      <w:pPr>
        <w:ind w:left="360" w:hanging="360"/>
      </w:pPr>
      <w:rPr>
        <w:rFonts w:ascii="PMingLiU" w:eastAsia="PMingLiU" w:hAnsi="PMingLiU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F431B77"/>
    <w:multiLevelType w:val="hybridMultilevel"/>
    <w:tmpl w:val="65947C0A"/>
    <w:lvl w:ilvl="0" w:tplc="FFF05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663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D08D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669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C1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B2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3825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DC8D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40A9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5A04B6"/>
    <w:multiLevelType w:val="hybridMultilevel"/>
    <w:tmpl w:val="345ABBC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>
    <w:nsid w:val="7D365C55"/>
    <w:multiLevelType w:val="hybridMultilevel"/>
    <w:tmpl w:val="740EC3C4"/>
    <w:lvl w:ilvl="0" w:tplc="46688D9E">
      <w:start w:val="1"/>
      <w:numFmt w:val="bullet"/>
      <w:lvlText w:val="□"/>
      <w:lvlJc w:val="left"/>
      <w:pPr>
        <w:ind w:left="72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4"/>
  </w:num>
  <w:num w:numId="11">
    <w:abstractNumId w:val="9"/>
  </w:num>
  <w:num w:numId="12">
    <w:abstractNumId w:val="12"/>
  </w:num>
  <w:num w:numId="13">
    <w:abstractNumId w:val="5"/>
  </w:num>
  <w:num w:numId="14">
    <w:abstractNumId w:val="10"/>
  </w:num>
  <w:num w:numId="15">
    <w:abstractNumId w:val="3"/>
  </w:num>
  <w:num w:numId="16">
    <w:abstractNumId w:val="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71C0"/>
    <w:rsid w:val="00025F92"/>
    <w:rsid w:val="0003442B"/>
    <w:rsid w:val="0004240B"/>
    <w:rsid w:val="00042456"/>
    <w:rsid w:val="00060B88"/>
    <w:rsid w:val="00075C19"/>
    <w:rsid w:val="00080174"/>
    <w:rsid w:val="000A3B28"/>
    <w:rsid w:val="000B699E"/>
    <w:rsid w:val="000B797F"/>
    <w:rsid w:val="000C0FBD"/>
    <w:rsid w:val="000C7BA2"/>
    <w:rsid w:val="000D3AD3"/>
    <w:rsid w:val="000E17C2"/>
    <w:rsid w:val="000E7657"/>
    <w:rsid w:val="00114A76"/>
    <w:rsid w:val="00143CC5"/>
    <w:rsid w:val="00143EBD"/>
    <w:rsid w:val="001B10D3"/>
    <w:rsid w:val="001C1EC2"/>
    <w:rsid w:val="001E6BBB"/>
    <w:rsid w:val="0021017C"/>
    <w:rsid w:val="002261E0"/>
    <w:rsid w:val="00257E8E"/>
    <w:rsid w:val="00264C8D"/>
    <w:rsid w:val="00291C18"/>
    <w:rsid w:val="002E30F6"/>
    <w:rsid w:val="003268EA"/>
    <w:rsid w:val="00355871"/>
    <w:rsid w:val="00381E60"/>
    <w:rsid w:val="00390CA1"/>
    <w:rsid w:val="00396CDC"/>
    <w:rsid w:val="003C7B26"/>
    <w:rsid w:val="003E2E4F"/>
    <w:rsid w:val="00407D9C"/>
    <w:rsid w:val="00410A28"/>
    <w:rsid w:val="00421354"/>
    <w:rsid w:val="0043708E"/>
    <w:rsid w:val="004413D1"/>
    <w:rsid w:val="00456267"/>
    <w:rsid w:val="004739BD"/>
    <w:rsid w:val="00483B91"/>
    <w:rsid w:val="0048466D"/>
    <w:rsid w:val="00487EF9"/>
    <w:rsid w:val="00490B45"/>
    <w:rsid w:val="00496579"/>
    <w:rsid w:val="004C2C54"/>
    <w:rsid w:val="004D44E6"/>
    <w:rsid w:val="004E004C"/>
    <w:rsid w:val="00511B1D"/>
    <w:rsid w:val="005351B5"/>
    <w:rsid w:val="005414C3"/>
    <w:rsid w:val="00565191"/>
    <w:rsid w:val="005835CC"/>
    <w:rsid w:val="005E3ECE"/>
    <w:rsid w:val="005F0308"/>
    <w:rsid w:val="005F61F2"/>
    <w:rsid w:val="00613DB0"/>
    <w:rsid w:val="0062133D"/>
    <w:rsid w:val="006349C1"/>
    <w:rsid w:val="00650E1F"/>
    <w:rsid w:val="00662573"/>
    <w:rsid w:val="00677F05"/>
    <w:rsid w:val="006907D4"/>
    <w:rsid w:val="006C1A97"/>
    <w:rsid w:val="006D4F1F"/>
    <w:rsid w:val="006F015F"/>
    <w:rsid w:val="00733356"/>
    <w:rsid w:val="00733A65"/>
    <w:rsid w:val="00740E4E"/>
    <w:rsid w:val="00741B6B"/>
    <w:rsid w:val="00775B63"/>
    <w:rsid w:val="00786975"/>
    <w:rsid w:val="007A6187"/>
    <w:rsid w:val="007B1E27"/>
    <w:rsid w:val="007C0021"/>
    <w:rsid w:val="007D3998"/>
    <w:rsid w:val="007E35B1"/>
    <w:rsid w:val="007E5F3A"/>
    <w:rsid w:val="00804F8C"/>
    <w:rsid w:val="008545FA"/>
    <w:rsid w:val="00862364"/>
    <w:rsid w:val="0087176B"/>
    <w:rsid w:val="008C70C3"/>
    <w:rsid w:val="0090080E"/>
    <w:rsid w:val="00917D12"/>
    <w:rsid w:val="00924673"/>
    <w:rsid w:val="009457E4"/>
    <w:rsid w:val="009539CB"/>
    <w:rsid w:val="00982634"/>
    <w:rsid w:val="009A1F2D"/>
    <w:rsid w:val="009B6357"/>
    <w:rsid w:val="009E1EE1"/>
    <w:rsid w:val="009F02D5"/>
    <w:rsid w:val="009F3A3D"/>
    <w:rsid w:val="00A006B8"/>
    <w:rsid w:val="00A00A83"/>
    <w:rsid w:val="00A6632B"/>
    <w:rsid w:val="00A92D5A"/>
    <w:rsid w:val="00A962DE"/>
    <w:rsid w:val="00A97B9A"/>
    <w:rsid w:val="00AB017D"/>
    <w:rsid w:val="00AB0F88"/>
    <w:rsid w:val="00AB1208"/>
    <w:rsid w:val="00AB33EA"/>
    <w:rsid w:val="00AB434C"/>
    <w:rsid w:val="00AD142E"/>
    <w:rsid w:val="00B44AB7"/>
    <w:rsid w:val="00B62AA7"/>
    <w:rsid w:val="00B6532A"/>
    <w:rsid w:val="00B8050D"/>
    <w:rsid w:val="00B9076B"/>
    <w:rsid w:val="00BC42C6"/>
    <w:rsid w:val="00BE4C45"/>
    <w:rsid w:val="00C132E9"/>
    <w:rsid w:val="00C451AF"/>
    <w:rsid w:val="00C621A9"/>
    <w:rsid w:val="00C746A0"/>
    <w:rsid w:val="00C84686"/>
    <w:rsid w:val="00CC0F83"/>
    <w:rsid w:val="00CC4D22"/>
    <w:rsid w:val="00CD1DF2"/>
    <w:rsid w:val="00D00D5A"/>
    <w:rsid w:val="00D55274"/>
    <w:rsid w:val="00D814F0"/>
    <w:rsid w:val="00D83EFA"/>
    <w:rsid w:val="00E403CE"/>
    <w:rsid w:val="00E4560A"/>
    <w:rsid w:val="00E7450E"/>
    <w:rsid w:val="00E77715"/>
    <w:rsid w:val="00E9445B"/>
    <w:rsid w:val="00EA4718"/>
    <w:rsid w:val="00EA7760"/>
    <w:rsid w:val="00EB1D11"/>
    <w:rsid w:val="00EB73F0"/>
    <w:rsid w:val="00ED0E29"/>
    <w:rsid w:val="00ED27E8"/>
    <w:rsid w:val="00EE77C5"/>
    <w:rsid w:val="00EF305B"/>
    <w:rsid w:val="00F06B90"/>
    <w:rsid w:val="00F60A59"/>
    <w:rsid w:val="00F748BC"/>
    <w:rsid w:val="00F94B5C"/>
    <w:rsid w:val="00FB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871"/>
    <w:pPr>
      <w:ind w:firstLineChars="200" w:firstLine="420"/>
    </w:pPr>
  </w:style>
  <w:style w:type="table" w:styleId="a4">
    <w:name w:val="Table Grid"/>
    <w:basedOn w:val="a1"/>
    <w:uiPriority w:val="99"/>
    <w:rsid w:val="00484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141">
    <w:name w:val="f141"/>
    <w:basedOn w:val="a0"/>
    <w:rsid w:val="00D00D5A"/>
    <w:rPr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8C70C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70C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07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07D9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07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07D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871"/>
    <w:pPr>
      <w:ind w:firstLineChars="200" w:firstLine="420"/>
    </w:pPr>
  </w:style>
  <w:style w:type="table" w:styleId="a4">
    <w:name w:val="Table Grid"/>
    <w:basedOn w:val="a1"/>
    <w:uiPriority w:val="99"/>
    <w:rsid w:val="00484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141">
    <w:name w:val="f141"/>
    <w:basedOn w:val="a0"/>
    <w:rsid w:val="00D00D5A"/>
    <w:rPr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8C70C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C70C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07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07D9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07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07D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3091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718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694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303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78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5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732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3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18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06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58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80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20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63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82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70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46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7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68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9E05-520E-46ED-918A-9700A741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张双喜</dc:creator>
  <cp:lastModifiedBy>Lenovo</cp:lastModifiedBy>
  <cp:revision>6</cp:revision>
  <cp:lastPrinted>2013-11-22T08:40:00Z</cp:lastPrinted>
  <dcterms:created xsi:type="dcterms:W3CDTF">2015-09-09T10:24:00Z</dcterms:created>
  <dcterms:modified xsi:type="dcterms:W3CDTF">2015-09-16T07:21:00Z</dcterms:modified>
</cp:coreProperties>
</file>